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C542D" w14:textId="77777777" w:rsidR="00E86404" w:rsidRPr="002929B0" w:rsidRDefault="00E86404" w:rsidP="00E86404">
      <w:pPr>
        <w:spacing w:before="50" w:after="50"/>
        <w:ind w:left="1417" w:right="-369"/>
        <w:jc w:val="center"/>
        <w:rPr>
          <w:sz w:val="20"/>
          <w:szCs w:val="20"/>
        </w:rPr>
      </w:pPr>
      <w:r w:rsidRPr="002929B0">
        <w:rPr>
          <w:b/>
          <w:bCs/>
          <w:sz w:val="20"/>
          <w:szCs w:val="20"/>
        </w:rPr>
        <w:t>СРАВНИТЕЛЬНАЯ ТАБЛИЦА</w:t>
      </w:r>
      <w:r w:rsidRPr="002929B0">
        <w:rPr>
          <w:sz w:val="20"/>
          <w:szCs w:val="20"/>
        </w:rPr>
        <w:t xml:space="preserve"> </w:t>
      </w:r>
    </w:p>
    <w:p w14:paraId="35CC0828" w14:textId="49B68C13" w:rsidR="00063DFC" w:rsidRDefault="00E86404" w:rsidP="001271F0">
      <w:pPr>
        <w:tabs>
          <w:tab w:val="left" w:pos="9355"/>
        </w:tabs>
        <w:ind w:left="1417" w:right="850"/>
        <w:jc w:val="center"/>
        <w:rPr>
          <w:b/>
          <w:sz w:val="20"/>
          <w:szCs w:val="20"/>
        </w:rPr>
      </w:pPr>
      <w:r w:rsidRPr="002929B0">
        <w:rPr>
          <w:b/>
          <w:sz w:val="20"/>
          <w:szCs w:val="20"/>
        </w:rPr>
        <w:t xml:space="preserve">к приказу Министра финансов Республики Казахстан от «__» _______ 2025 года № ___ </w:t>
      </w:r>
      <w:r w:rsidRPr="002929B0">
        <w:rPr>
          <w:b/>
          <w:bCs/>
          <w:sz w:val="20"/>
          <w:szCs w:val="20"/>
        </w:rPr>
        <w:t>«</w:t>
      </w:r>
      <w:r w:rsidRPr="002929B0">
        <w:rPr>
          <w:b/>
          <w:sz w:val="20"/>
          <w:szCs w:val="20"/>
        </w:rPr>
        <w:t>О внесении изменений</w:t>
      </w:r>
      <w:r w:rsidR="00064B44">
        <w:rPr>
          <w:b/>
          <w:sz w:val="20"/>
          <w:szCs w:val="20"/>
        </w:rPr>
        <w:t xml:space="preserve"> </w:t>
      </w:r>
      <w:r w:rsidRPr="002929B0">
        <w:rPr>
          <w:b/>
          <w:sz w:val="20"/>
          <w:szCs w:val="20"/>
        </w:rPr>
        <w:t>в приказ Министра финансов Республики Казахстан</w:t>
      </w:r>
      <w:r w:rsidRPr="002929B0">
        <w:rPr>
          <w:b/>
          <w:sz w:val="20"/>
          <w:szCs w:val="20"/>
          <w:lang w:val="kk-KZ"/>
        </w:rPr>
        <w:t xml:space="preserve"> от </w:t>
      </w:r>
      <w:r w:rsidR="00152491">
        <w:rPr>
          <w:b/>
          <w:sz w:val="20"/>
          <w:szCs w:val="20"/>
          <w:lang w:val="kk-KZ"/>
        </w:rPr>
        <w:t>28</w:t>
      </w:r>
      <w:r w:rsidRPr="002929B0">
        <w:rPr>
          <w:b/>
          <w:sz w:val="20"/>
          <w:szCs w:val="20"/>
          <w:lang w:val="kk-KZ"/>
        </w:rPr>
        <w:t xml:space="preserve"> марта 2018 года №</w:t>
      </w:r>
      <w:r w:rsidRPr="002929B0">
        <w:rPr>
          <w:b/>
          <w:sz w:val="20"/>
          <w:szCs w:val="20"/>
        </w:rPr>
        <w:t xml:space="preserve"> </w:t>
      </w:r>
      <w:r w:rsidR="00152491">
        <w:rPr>
          <w:b/>
          <w:sz w:val="20"/>
          <w:szCs w:val="20"/>
        </w:rPr>
        <w:t>413</w:t>
      </w:r>
      <w:r w:rsidRPr="002929B0">
        <w:rPr>
          <w:b/>
          <w:sz w:val="20"/>
          <w:szCs w:val="20"/>
        </w:rPr>
        <w:t xml:space="preserve"> «</w:t>
      </w:r>
      <w:r w:rsidRPr="002929B0">
        <w:rPr>
          <w:b/>
          <w:color w:val="000000"/>
          <w:sz w:val="20"/>
          <w:szCs w:val="20"/>
        </w:rPr>
        <w:t xml:space="preserve">Об утверждении Правил проведения </w:t>
      </w:r>
      <w:r w:rsidR="00152491">
        <w:rPr>
          <w:b/>
          <w:color w:val="000000"/>
          <w:sz w:val="20"/>
          <w:szCs w:val="20"/>
        </w:rPr>
        <w:t xml:space="preserve">электронного </w:t>
      </w:r>
      <w:r w:rsidRPr="002929B0">
        <w:rPr>
          <w:b/>
          <w:color w:val="000000"/>
          <w:sz w:val="20"/>
          <w:szCs w:val="20"/>
        </w:rPr>
        <w:t>внутреннего государственного аудита</w:t>
      </w:r>
      <w:r w:rsidRPr="002929B0">
        <w:rPr>
          <w:b/>
          <w:sz w:val="20"/>
          <w:szCs w:val="20"/>
        </w:rPr>
        <w:t>»</w:t>
      </w:r>
    </w:p>
    <w:p w14:paraId="1BBCC95B" w14:textId="77777777" w:rsidR="001271F0" w:rsidRDefault="001271F0" w:rsidP="001271F0">
      <w:pPr>
        <w:tabs>
          <w:tab w:val="left" w:pos="9355"/>
        </w:tabs>
        <w:ind w:left="1417" w:right="850"/>
        <w:jc w:val="center"/>
        <w:rPr>
          <w:sz w:val="20"/>
          <w:szCs w:val="20"/>
        </w:rPr>
      </w:pPr>
    </w:p>
    <w:p w14:paraId="5A3090A5" w14:textId="77777777" w:rsidR="00E86404" w:rsidRPr="002929B0" w:rsidRDefault="00E86404" w:rsidP="008F0744">
      <w:pPr>
        <w:jc w:val="center"/>
        <w:rPr>
          <w:sz w:val="20"/>
          <w:szCs w:val="20"/>
        </w:rPr>
      </w:pPr>
    </w:p>
    <w:tbl>
      <w:tblPr>
        <w:tblW w:w="16131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1361"/>
        <w:gridCol w:w="5557"/>
        <w:gridCol w:w="5529"/>
        <w:gridCol w:w="3089"/>
      </w:tblGrid>
      <w:tr w:rsidR="006F3CD5" w:rsidRPr="002929B0" w14:paraId="4FCB8B60" w14:textId="77777777" w:rsidTr="00CD0C0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31C4" w14:textId="4EF4DBE4" w:rsidR="006F3CD5" w:rsidRPr="002929B0" w:rsidRDefault="00CD0C5B" w:rsidP="00CD0C5B">
            <w:pPr>
              <w:jc w:val="center"/>
              <w:rPr>
                <w:b/>
                <w:bCs/>
                <w:sz w:val="20"/>
                <w:szCs w:val="20"/>
              </w:rPr>
            </w:pPr>
            <w:r w:rsidRPr="002929B0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21C4" w14:textId="22A4A80D" w:rsidR="006F3CD5" w:rsidRPr="002929B0" w:rsidRDefault="00FD1D0D" w:rsidP="005A55A3">
            <w:pPr>
              <w:jc w:val="center"/>
              <w:rPr>
                <w:b/>
                <w:bCs/>
                <w:sz w:val="20"/>
                <w:szCs w:val="20"/>
              </w:rPr>
            </w:pPr>
            <w:r w:rsidRPr="002929B0">
              <w:rPr>
                <w:b/>
                <w:bCs/>
                <w:sz w:val="20"/>
                <w:szCs w:val="20"/>
              </w:rPr>
              <w:t>Структурный</w:t>
            </w:r>
            <w:r w:rsidR="006F3CD5" w:rsidRPr="002929B0">
              <w:rPr>
                <w:b/>
                <w:bCs/>
                <w:sz w:val="20"/>
                <w:szCs w:val="20"/>
              </w:rPr>
              <w:t xml:space="preserve"> элемент</w:t>
            </w:r>
            <w:r w:rsidR="00CD0C5B" w:rsidRPr="002929B0">
              <w:rPr>
                <w:b/>
                <w:bCs/>
                <w:sz w:val="20"/>
                <w:szCs w:val="20"/>
              </w:rPr>
              <w:t xml:space="preserve"> правового акта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055ED" w14:textId="51C7ED17" w:rsidR="006F3CD5" w:rsidRPr="002929B0" w:rsidRDefault="00CD0C5B" w:rsidP="00CD0C5B">
            <w:pPr>
              <w:jc w:val="center"/>
              <w:rPr>
                <w:b/>
                <w:bCs/>
                <w:sz w:val="20"/>
                <w:szCs w:val="20"/>
              </w:rPr>
            </w:pPr>
            <w:r w:rsidRPr="002929B0">
              <w:rPr>
                <w:b/>
                <w:bCs/>
                <w:sz w:val="20"/>
                <w:szCs w:val="20"/>
              </w:rPr>
              <w:t>Действующая редакция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21010" w14:textId="77777777" w:rsidR="006F3CD5" w:rsidRPr="002929B0" w:rsidRDefault="006F3CD5" w:rsidP="005A55A3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929B0">
              <w:rPr>
                <w:b/>
                <w:bCs/>
                <w:sz w:val="20"/>
                <w:szCs w:val="20"/>
              </w:rPr>
              <w:t>Предлагаемая редакция</w:t>
            </w:r>
          </w:p>
          <w:p w14:paraId="26BF4169" w14:textId="7DDF7EAB" w:rsidR="006F3CD5" w:rsidRPr="002929B0" w:rsidRDefault="006F3CD5" w:rsidP="005A55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2BF2" w14:textId="77777777" w:rsidR="006F3CD5" w:rsidRPr="002929B0" w:rsidRDefault="006F3CD5" w:rsidP="005A55A3">
            <w:pPr>
              <w:jc w:val="center"/>
              <w:rPr>
                <w:b/>
                <w:bCs/>
                <w:sz w:val="20"/>
                <w:szCs w:val="20"/>
              </w:rPr>
            </w:pPr>
            <w:r w:rsidRPr="002929B0">
              <w:rPr>
                <w:b/>
                <w:bCs/>
                <w:sz w:val="20"/>
                <w:szCs w:val="20"/>
              </w:rPr>
              <w:t>Обоснование</w:t>
            </w:r>
          </w:p>
        </w:tc>
      </w:tr>
      <w:tr w:rsidR="006F3CD5" w:rsidRPr="002929B0" w14:paraId="05EFA14F" w14:textId="77777777" w:rsidTr="00CD0C0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BF03" w14:textId="77777777" w:rsidR="006F3CD5" w:rsidRPr="002929B0" w:rsidRDefault="006F3CD5" w:rsidP="005A55A3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2929B0">
              <w:rPr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A777" w14:textId="77777777" w:rsidR="006F3CD5" w:rsidRPr="002929B0" w:rsidRDefault="006F3CD5" w:rsidP="005A55A3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2929B0">
              <w:rPr>
                <w:b/>
                <w:sz w:val="20"/>
                <w:szCs w:val="20"/>
                <w:lang w:val="kk-KZ"/>
              </w:rPr>
              <w:t>2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3DBF" w14:textId="77777777" w:rsidR="006F3CD5" w:rsidRPr="002929B0" w:rsidRDefault="006F3CD5" w:rsidP="005A55A3">
            <w:pPr>
              <w:ind w:firstLine="267"/>
              <w:jc w:val="center"/>
              <w:rPr>
                <w:b/>
                <w:sz w:val="20"/>
                <w:szCs w:val="20"/>
                <w:lang w:val="kk-KZ"/>
              </w:rPr>
            </w:pPr>
            <w:r w:rsidRPr="002929B0">
              <w:rPr>
                <w:b/>
                <w:sz w:val="20"/>
                <w:szCs w:val="20"/>
                <w:lang w:val="kk-KZ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A719" w14:textId="77777777" w:rsidR="006F3CD5" w:rsidRPr="002929B0" w:rsidRDefault="006F3CD5" w:rsidP="005A55A3">
            <w:pPr>
              <w:ind w:firstLine="267"/>
              <w:jc w:val="center"/>
              <w:rPr>
                <w:b/>
                <w:sz w:val="20"/>
                <w:szCs w:val="20"/>
                <w:lang w:val="kk-KZ"/>
              </w:rPr>
            </w:pPr>
            <w:r w:rsidRPr="002929B0">
              <w:rPr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3456" w14:textId="77777777" w:rsidR="006F3CD5" w:rsidRPr="002929B0" w:rsidRDefault="006F3CD5" w:rsidP="005A55A3">
            <w:pPr>
              <w:ind w:firstLine="267"/>
              <w:jc w:val="center"/>
              <w:rPr>
                <w:b/>
                <w:sz w:val="20"/>
                <w:szCs w:val="20"/>
                <w:lang w:val="kk-KZ"/>
              </w:rPr>
            </w:pPr>
            <w:r w:rsidRPr="002929B0">
              <w:rPr>
                <w:b/>
                <w:sz w:val="20"/>
                <w:szCs w:val="20"/>
                <w:lang w:val="kk-KZ"/>
              </w:rPr>
              <w:t>5</w:t>
            </w:r>
          </w:p>
        </w:tc>
      </w:tr>
      <w:tr w:rsidR="0035558E" w:rsidRPr="002929B0" w14:paraId="37D0035D" w14:textId="77777777" w:rsidTr="005B64F7">
        <w:trPr>
          <w:trHeight w:val="325"/>
        </w:trPr>
        <w:tc>
          <w:tcPr>
            <w:tcW w:w="16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7A4F" w14:textId="2D6AE4F0" w:rsidR="0035558E" w:rsidRPr="002929B0" w:rsidRDefault="00975941" w:rsidP="00152491">
            <w:pPr>
              <w:jc w:val="center"/>
              <w:rPr>
                <w:sz w:val="20"/>
                <w:szCs w:val="20"/>
              </w:rPr>
            </w:pPr>
            <w:r w:rsidRPr="002929B0">
              <w:rPr>
                <w:b/>
                <w:bCs/>
                <w:sz w:val="20"/>
                <w:szCs w:val="20"/>
              </w:rPr>
              <w:t xml:space="preserve">Правила </w:t>
            </w:r>
            <w:r w:rsidR="00152491">
              <w:rPr>
                <w:b/>
                <w:bCs/>
                <w:sz w:val="20"/>
                <w:szCs w:val="20"/>
              </w:rPr>
              <w:t>электронного</w:t>
            </w:r>
            <w:r w:rsidRPr="002929B0">
              <w:rPr>
                <w:b/>
                <w:bCs/>
                <w:sz w:val="20"/>
                <w:szCs w:val="20"/>
              </w:rPr>
              <w:t xml:space="preserve"> внутреннего государственного аудита</w:t>
            </w:r>
          </w:p>
        </w:tc>
      </w:tr>
      <w:tr w:rsidR="0056707F" w:rsidRPr="002929B0" w14:paraId="09B14358" w14:textId="77777777" w:rsidTr="00026712">
        <w:trPr>
          <w:trHeight w:val="190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012A" w14:textId="5C008139" w:rsidR="0056707F" w:rsidRDefault="0056707F" w:rsidP="005670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8BB0" w14:textId="30512ED9" w:rsidR="0056707F" w:rsidRPr="00DD1202" w:rsidRDefault="00DD1202" w:rsidP="001D5A79">
            <w:pPr>
              <w:jc w:val="center"/>
              <w:rPr>
                <w:sz w:val="20"/>
                <w:szCs w:val="20"/>
              </w:rPr>
            </w:pPr>
            <w:r w:rsidRPr="00DD1202">
              <w:rPr>
                <w:sz w:val="20"/>
                <w:szCs w:val="20"/>
              </w:rPr>
              <w:t>пункт 2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D5B9" w14:textId="77777777" w:rsidR="0056707F" w:rsidRPr="001D5A79" w:rsidRDefault="00DD1202" w:rsidP="0056707F">
            <w:pPr>
              <w:jc w:val="both"/>
              <w:rPr>
                <w:sz w:val="20"/>
                <w:szCs w:val="20"/>
              </w:rPr>
            </w:pPr>
            <w:r w:rsidRPr="001D5A79">
              <w:rPr>
                <w:sz w:val="20"/>
                <w:szCs w:val="20"/>
              </w:rPr>
              <w:t xml:space="preserve">      2. Для целей настоящих Правил используются следующие основные понятия:</w:t>
            </w:r>
          </w:p>
          <w:p w14:paraId="6A4A9E74" w14:textId="77777777" w:rsidR="00DD1202" w:rsidRPr="001D5A79" w:rsidRDefault="00DD1202" w:rsidP="0056707F">
            <w:pPr>
              <w:jc w:val="both"/>
              <w:rPr>
                <w:sz w:val="20"/>
                <w:szCs w:val="20"/>
              </w:rPr>
            </w:pPr>
            <w:r w:rsidRPr="001D5A79">
              <w:rPr>
                <w:sz w:val="20"/>
                <w:szCs w:val="20"/>
              </w:rPr>
              <w:t xml:space="preserve">      1) предписание </w:t>
            </w:r>
            <w:r w:rsidRPr="001D5A79">
              <w:rPr>
                <w:b/>
                <w:sz w:val="20"/>
                <w:szCs w:val="20"/>
              </w:rPr>
              <w:t>об устранении выявленных нарушений и о рассмотрении ответственности лиц, их допустивших</w:t>
            </w:r>
            <w:r w:rsidRPr="001D5A79">
              <w:rPr>
                <w:sz w:val="20"/>
                <w:szCs w:val="20"/>
              </w:rPr>
              <w:t xml:space="preserve"> (далее – предписание) – обязательный для исполнения </w:t>
            </w:r>
            <w:r w:rsidRPr="00F91D4F">
              <w:rPr>
                <w:b/>
                <w:sz w:val="20"/>
                <w:szCs w:val="20"/>
              </w:rPr>
              <w:t>акт</w:t>
            </w:r>
            <w:r w:rsidRPr="001D5A79">
              <w:rPr>
                <w:sz w:val="20"/>
                <w:szCs w:val="20"/>
              </w:rPr>
              <w:t xml:space="preserve"> </w:t>
            </w:r>
            <w:r w:rsidRPr="001D5A79">
              <w:rPr>
                <w:b/>
                <w:sz w:val="20"/>
                <w:szCs w:val="20"/>
              </w:rPr>
              <w:t>уполномоченного органа по внутреннему государственному аудиту и его территориальных подразделений, направляемый объектам государственного аудита для устранения выявленных нарушений</w:t>
            </w:r>
            <w:r w:rsidRPr="001D5A79">
              <w:rPr>
                <w:sz w:val="20"/>
                <w:szCs w:val="20"/>
              </w:rPr>
              <w:t xml:space="preserve">, а также </w:t>
            </w:r>
            <w:r w:rsidRPr="001D5A79">
              <w:rPr>
                <w:b/>
                <w:sz w:val="20"/>
                <w:szCs w:val="20"/>
              </w:rPr>
              <w:t>принятия</w:t>
            </w:r>
            <w:r w:rsidRPr="001D5A79">
              <w:rPr>
                <w:sz w:val="20"/>
                <w:szCs w:val="20"/>
              </w:rPr>
              <w:t xml:space="preserve"> </w:t>
            </w:r>
            <w:r w:rsidRPr="001D5A79">
              <w:rPr>
                <w:b/>
                <w:sz w:val="20"/>
                <w:szCs w:val="20"/>
              </w:rPr>
              <w:t>мер</w:t>
            </w:r>
            <w:r w:rsidRPr="001D5A79">
              <w:rPr>
                <w:sz w:val="20"/>
                <w:szCs w:val="20"/>
              </w:rPr>
              <w:t xml:space="preserve"> </w:t>
            </w:r>
            <w:r w:rsidRPr="00F91D4F">
              <w:rPr>
                <w:b/>
                <w:sz w:val="20"/>
                <w:szCs w:val="20"/>
              </w:rPr>
              <w:t>ответственности, предусмотренных законодательством Республики Казахстан, к лицам, допустившим эти нарушения</w:t>
            </w:r>
            <w:r w:rsidRPr="001D5A79">
              <w:rPr>
                <w:sz w:val="20"/>
                <w:szCs w:val="20"/>
              </w:rPr>
              <w:t>;</w:t>
            </w:r>
          </w:p>
          <w:p w14:paraId="7DFA3AEF" w14:textId="3C17004C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 xml:space="preserve">2) </w:t>
            </w:r>
            <w:r w:rsidR="00BD6702" w:rsidRPr="00BD6702">
              <w:rPr>
                <w:sz w:val="20"/>
                <w:szCs w:val="20"/>
              </w:rPr>
              <w:t>решение об устранении выявленных нарушений и о рассмотрении ответственности лиц, их допустивших (далее – решение) – акт обязательный для исполнения СВА направляемый объектам государственного аудита для устранения выявленных нарушений, а также принятия мер ответственности, предусмотренных законодательством Республики Казахстан, к лицам, допустившим эти нарушения;</w:t>
            </w:r>
          </w:p>
          <w:p w14:paraId="03B3E73A" w14:textId="64C875AC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3) аудиторские доказательства – фактические данные с учетом их законности, достоверности, допустимости, достаточности и относимости, на основе которых государственные аудиторы устанавливают наличие или отсутствие нарушений и (или) недостатков в работе, а также иные материалы, подтверждающие изложенные в аудиторском отчете факты;</w:t>
            </w:r>
          </w:p>
          <w:p w14:paraId="27BA4E0D" w14:textId="67D61123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 xml:space="preserve">4) аудиторский отчет – документ, составленный непосредственно проводившими электронный внутренний </w:t>
            </w:r>
            <w:r w:rsidRPr="001D5A79">
              <w:rPr>
                <w:sz w:val="20"/>
                <w:szCs w:val="20"/>
              </w:rPr>
              <w:lastRenderedPageBreak/>
              <w:t>государственный аудит государственными аудиторами, содержащий результаты проведенного электронного внутреннего государственного аудита;</w:t>
            </w:r>
          </w:p>
          <w:p w14:paraId="3151021E" w14:textId="124D236A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5) аудиторское заключение – документ, составленный на основании аудиторского отчета, содержащий выводы и рекомендации по результатам электронного внутреннего государственного аудита, и утверждаемый электронной цифровой подписью руководителя уполномоченного органа по внутреннему государственному аудиту или его территориального подразделения или лица, его замещающего;</w:t>
            </w:r>
          </w:p>
          <w:p w14:paraId="0BCB17FC" w14:textId="74B9977D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6) аудиторские процедуры – действия, осуществляемые в ходе аудиторского мероприятия в соответствии с программой аудита, необходимые для достижения целей аудиторского мероприятия;</w:t>
            </w:r>
          </w:p>
          <w:p w14:paraId="0963E548" w14:textId="29A88E95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7) аудиторское задание – документ, содержащий программные вопросы, распределяемые между участниками группы аудита;</w:t>
            </w:r>
          </w:p>
          <w:p w14:paraId="585FC09D" w14:textId="16D1899F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8) аудиторское мероприятие – комплекс действий, направленных на подготовку, проведение, оформление отчетов и заключений по итогам электронного внутреннего государственного аудита;</w:t>
            </w:r>
          </w:p>
          <w:p w14:paraId="6C6D2F7C" w14:textId="46B029B3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9) лицо, ответственное за аудиторское мероприятие – должностное лицо уполномоченного органа по внутреннему государственному аудиту или его территориальных подразделений, а также должностное лицо СВА, на которое возложены обязанности по контролю за организацией и проведением электронного внутреннего государственного аудита;</w:t>
            </w:r>
          </w:p>
          <w:p w14:paraId="6A5A5803" w14:textId="6523FCD6" w:rsidR="00BD6702" w:rsidRPr="00BD6702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BD6702">
              <w:rPr>
                <w:sz w:val="20"/>
                <w:szCs w:val="20"/>
              </w:rPr>
              <w:t xml:space="preserve">10) </w:t>
            </w:r>
            <w:r w:rsidR="00BD6702" w:rsidRPr="00BD6702">
              <w:rPr>
                <w:sz w:val="20"/>
                <w:szCs w:val="20"/>
              </w:rPr>
              <w:t xml:space="preserve">подсистема «Финансовый контроль. Система управления рисками» интегрированной автоматизированной информационной системы «е-Минфин» (далее – </w:t>
            </w:r>
            <w:r w:rsidR="00BD6702" w:rsidRPr="00BD6702">
              <w:rPr>
                <w:b/>
                <w:sz w:val="20"/>
                <w:szCs w:val="20"/>
              </w:rPr>
              <w:t>СУР/ФК</w:t>
            </w:r>
            <w:r w:rsidR="00BD6702" w:rsidRPr="00BD6702">
              <w:rPr>
                <w:sz w:val="20"/>
                <w:szCs w:val="20"/>
              </w:rPr>
              <w:t>) – подсистема, предназначенная для автоматизации функции уполномоченного органа по внутреннему государственному аудиту в сфере государственного аудита и финансового контроля, государственных закупок;</w:t>
            </w:r>
          </w:p>
          <w:p w14:paraId="6F8B6580" w14:textId="358FD7E6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 xml:space="preserve">11) объекты государственного аудита и финансового контроля (далее – объекты государственного аудита) – государственные органы, государственные учреждения, субъекты </w:t>
            </w:r>
            <w:proofErr w:type="spellStart"/>
            <w:r w:rsidRPr="001D5A79">
              <w:rPr>
                <w:sz w:val="20"/>
                <w:szCs w:val="20"/>
              </w:rPr>
              <w:t>квазигосударственного</w:t>
            </w:r>
            <w:proofErr w:type="spellEnd"/>
            <w:r w:rsidRPr="001D5A79">
              <w:rPr>
                <w:sz w:val="20"/>
                <w:szCs w:val="20"/>
              </w:rPr>
              <w:t xml:space="preserve"> сектора, а также получатели бюджетных средств;</w:t>
            </w:r>
          </w:p>
          <w:p w14:paraId="51C1D762" w14:textId="3C82C0F7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  <w:r w:rsidRPr="001D5A79">
              <w:rPr>
                <w:sz w:val="20"/>
                <w:szCs w:val="20"/>
              </w:rPr>
              <w:t>12) группа государственного аудита – два и более участников аудиторского мероприятия (государственный (-</w:t>
            </w:r>
            <w:proofErr w:type="spellStart"/>
            <w:r w:rsidRPr="001D5A79">
              <w:rPr>
                <w:sz w:val="20"/>
                <w:szCs w:val="20"/>
              </w:rPr>
              <w:t>ые</w:t>
            </w:r>
            <w:proofErr w:type="spellEnd"/>
            <w:r w:rsidRPr="001D5A79">
              <w:rPr>
                <w:sz w:val="20"/>
                <w:szCs w:val="20"/>
              </w:rPr>
              <w:t>) аудитор (-ы), ассистент (-ы) государственного аудитора, при необходимости привлеченные эксперты по соответствующему профилю);</w:t>
            </w:r>
          </w:p>
          <w:p w14:paraId="1470BC6C" w14:textId="317F7FBB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13) руководитель группы государственного аудита – государственный аудитор, возглавляющий группу государственного аудита, определяемый руководителем уполномоченного органа по внутреннему государственному аудиту или его территориальных подразделений, руководителем СВА или лицом, его замещающим;</w:t>
            </w:r>
          </w:p>
          <w:p w14:paraId="43F92B57" w14:textId="013378AD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14) веб-портал государственных закупок – информационная система государственного органа, предоставляющая единую точку доступа к электронным услугам государственных закупок;</w:t>
            </w:r>
          </w:p>
          <w:p w14:paraId="4900739C" w14:textId="76E48C2F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15) отчет о результатах – документ, составленный на основании аудиторского отчета, содержащий выводы и рекомендации по результатам электронного внутреннего государственного аудита, и утверждаемый электронной цифровой подписью руководителя СВА;</w:t>
            </w:r>
          </w:p>
          <w:p w14:paraId="315FFAB2" w14:textId="581CE9B2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16) уполномоченный орган по внутреннему государственному аудиту (далее – уполномоченный орган) – Комитет внутреннего государственного аудита Министерства финансов Республики Казахстан;</w:t>
            </w:r>
          </w:p>
          <w:p w14:paraId="4A213C08" w14:textId="03038BDE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17) электронный документ – документ, в котором информация представлена в электронно-цифровой форме и удостоверена посредством электронной цифровой подписи;</w:t>
            </w:r>
          </w:p>
          <w:p w14:paraId="7808CFAD" w14:textId="3BE626AA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18) электронная цифровая подпись (далее – ЭЦП)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содержания;</w:t>
            </w:r>
          </w:p>
          <w:p w14:paraId="051418B6" w14:textId="0CF82884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19) электронный внутренний государственный аудит – государственный аудит, осуществляемый уполномоченным органом и СВА дистанционно посредством применения информационных технологий;</w:t>
            </w:r>
          </w:p>
          <w:p w14:paraId="6F04B124" w14:textId="5F6CCA1B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20) масштаб электронного внутреннего государственного аудита – перечень вопросов, период, срок проведения электронного внутреннего государственного аудита, необходимые трудовые ресурсы;</w:t>
            </w:r>
          </w:p>
          <w:p w14:paraId="2A7EBA34" w14:textId="18842FF8" w:rsidR="001D5A79" w:rsidRPr="001D5A79" w:rsidRDefault="001D5A79" w:rsidP="0056707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  <w:r w:rsidRPr="001D5A79">
              <w:rPr>
                <w:sz w:val="20"/>
                <w:szCs w:val="20"/>
              </w:rPr>
              <w:t xml:space="preserve">21) программа проведения электронного внутреннего государственного аудита (программа аудита) – документ, содержащий наименование объекта государственного аудита, цель (предмет) аудиторского мероприятия, детальный перечень вопросов, подлежащих электронному внутреннему государственному аудиту, перечень нормативных правовых актов Республики Казахстан, а также актов субъектов </w:t>
            </w:r>
            <w:proofErr w:type="spellStart"/>
            <w:r w:rsidRPr="001D5A79">
              <w:rPr>
                <w:sz w:val="20"/>
                <w:szCs w:val="20"/>
              </w:rPr>
              <w:t>квазигосударственного</w:t>
            </w:r>
            <w:proofErr w:type="spellEnd"/>
            <w:r w:rsidRPr="001D5A79">
              <w:rPr>
                <w:sz w:val="20"/>
                <w:szCs w:val="20"/>
              </w:rPr>
              <w:t xml:space="preserve"> сектора, принятых для их реализации, на соответствие которым проводится электронный внутренний государственный аудит.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9E73" w14:textId="77777777" w:rsidR="00DD1202" w:rsidRDefault="00DD1202" w:rsidP="00DD1202">
            <w:pPr>
              <w:jc w:val="both"/>
              <w:rPr>
                <w:sz w:val="20"/>
                <w:szCs w:val="20"/>
              </w:rPr>
            </w:pPr>
            <w:r w:rsidRPr="00DD1202">
              <w:rPr>
                <w:sz w:val="20"/>
                <w:szCs w:val="20"/>
              </w:rPr>
              <w:lastRenderedPageBreak/>
              <w:t xml:space="preserve">      2. Для целей настоящих Правил используются следующие основные понятия:</w:t>
            </w:r>
          </w:p>
          <w:p w14:paraId="011E65EB" w14:textId="192E5202" w:rsidR="0056707F" w:rsidRPr="00F91D4F" w:rsidRDefault="00DD1202" w:rsidP="00DD1202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DD1202">
              <w:rPr>
                <w:sz w:val="20"/>
                <w:szCs w:val="20"/>
              </w:rPr>
              <w:t xml:space="preserve">1) </w:t>
            </w:r>
            <w:r w:rsidR="00F91D4F" w:rsidRPr="00AC7B38">
              <w:rPr>
                <w:sz w:val="20"/>
                <w:szCs w:val="20"/>
                <w:lang w:val="kk-KZ"/>
              </w:rPr>
              <w:t>предписание</w:t>
            </w:r>
            <w:r w:rsidR="00F91D4F" w:rsidRPr="00AC7B38">
              <w:rPr>
                <w:b/>
                <w:sz w:val="20"/>
                <w:szCs w:val="20"/>
                <w:lang w:val="kk-KZ"/>
              </w:rPr>
              <w:t xml:space="preserve"> </w:t>
            </w:r>
            <w:r w:rsidR="00F91D4F" w:rsidRPr="001D5A79">
              <w:rPr>
                <w:sz w:val="20"/>
                <w:szCs w:val="20"/>
              </w:rPr>
              <w:t xml:space="preserve">(далее – предписание) </w:t>
            </w:r>
            <w:r w:rsidR="00F91D4F" w:rsidRPr="00AC7B38">
              <w:rPr>
                <w:sz w:val="20"/>
                <w:szCs w:val="20"/>
                <w:lang w:val="kk-KZ"/>
              </w:rPr>
              <w:t xml:space="preserve">– обязательный для исполнения </w:t>
            </w:r>
            <w:r w:rsidR="00F91D4F" w:rsidRPr="00AC7B38">
              <w:rPr>
                <w:b/>
                <w:sz w:val="20"/>
                <w:szCs w:val="20"/>
              </w:rPr>
              <w:t>всеми государственными органами, организациями и должностными лицами акт об устранении выявленных нарушении и о рассмотрении ответственности лиц, их допустивших</w:t>
            </w:r>
            <w:r w:rsidRPr="00DD1202">
              <w:rPr>
                <w:sz w:val="20"/>
                <w:szCs w:val="20"/>
              </w:rPr>
              <w:t>;</w:t>
            </w:r>
            <w:r w:rsidR="00F91D4F">
              <w:rPr>
                <w:sz w:val="20"/>
                <w:szCs w:val="20"/>
                <w:lang w:val="kk-KZ"/>
              </w:rPr>
              <w:t xml:space="preserve"> </w:t>
            </w:r>
          </w:p>
          <w:p w14:paraId="0479711D" w14:textId="77777777" w:rsidR="006B4E2A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 xml:space="preserve">2) </w:t>
            </w:r>
            <w:r w:rsidR="006B4E2A" w:rsidRPr="00BB691F">
              <w:rPr>
                <w:sz w:val="20"/>
                <w:szCs w:val="20"/>
              </w:rPr>
              <w:t>решение об устранении выявленных нарушений и о рассмотрении ответственности лиц, их допустивших (далее – решение) – акт обязательный для испол</w:t>
            </w:r>
            <w:r w:rsidR="006B4E2A">
              <w:rPr>
                <w:sz w:val="20"/>
                <w:szCs w:val="20"/>
              </w:rPr>
              <w:t xml:space="preserve">нения СВА направляемый объектам </w:t>
            </w:r>
            <w:r w:rsidR="006B4E2A" w:rsidRPr="00BB691F">
              <w:rPr>
                <w:sz w:val="20"/>
                <w:szCs w:val="20"/>
              </w:rPr>
              <w:t>государственного аудита</w:t>
            </w:r>
            <w:r w:rsidR="006B4E2A">
              <w:rPr>
                <w:b/>
                <w:sz w:val="20"/>
                <w:szCs w:val="20"/>
              </w:rPr>
              <w:t xml:space="preserve">, </w:t>
            </w:r>
            <w:r w:rsidR="006B4E2A" w:rsidRPr="00BB691F">
              <w:rPr>
                <w:b/>
                <w:color w:val="000000"/>
                <w:sz w:val="20"/>
                <w:szCs w:val="20"/>
                <w:lang w:val="kk-KZ"/>
              </w:rPr>
              <w:t>государственным органам, организациям и должностным лицам</w:t>
            </w:r>
            <w:r w:rsidR="006B4E2A" w:rsidRPr="00BB691F">
              <w:rPr>
                <w:sz w:val="20"/>
                <w:szCs w:val="20"/>
              </w:rPr>
              <w:t xml:space="preserve"> для устранения выявленных нарушений, а также принятия мер ответственности, предусмотренных законодательством Республики Казахстан, к лицам, допустившим эти нарушения;</w:t>
            </w:r>
          </w:p>
          <w:p w14:paraId="2C8C278D" w14:textId="41FF9164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3) аудиторские доказательства – фактические данные с учетом их законности, достоверности, допустимости, достаточности и относимости, на основе которых государственные аудиторы устанавливают наличие или отсутствие нарушений и (или) недостатков в работе, а также иные материалы, подтверждающие изложенные в аудиторском отчете факты;</w:t>
            </w:r>
          </w:p>
          <w:p w14:paraId="17D61E1F" w14:textId="77777777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4) аудиторский отчет – документ, составленный непосредственно проводившими электронный внутренний государственный аудит государственными аудиторами, содержащий результаты проведенного электронного внутреннего государственного аудита;</w:t>
            </w:r>
          </w:p>
          <w:p w14:paraId="0C4E5332" w14:textId="77777777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  <w:r w:rsidRPr="001D5A79">
              <w:rPr>
                <w:sz w:val="20"/>
                <w:szCs w:val="20"/>
              </w:rPr>
              <w:t>5) аудиторское заключение – документ, составленный на основании аудиторского отчета, содержащий выводы и рекомендации по результатам электронного внутреннего государственного аудита, и утверждаемый электронной цифровой подписью руководителя уполномоченного органа по внутреннему государственному аудиту или его территориального подразделения или лица, его замещающего;</w:t>
            </w:r>
          </w:p>
          <w:p w14:paraId="33DA6707" w14:textId="77777777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6) аудиторские процедуры – действия, осуществляемые в ходе аудиторского мероприятия в соответствии с программой аудита, необходимые для достижения целей аудиторского мероприятия;</w:t>
            </w:r>
          </w:p>
          <w:p w14:paraId="5CAF446B" w14:textId="77777777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7) аудиторское задание – документ, содержащий программные вопросы, распределяемые между участниками группы аудита;</w:t>
            </w:r>
          </w:p>
          <w:p w14:paraId="4AE0A4A5" w14:textId="77777777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8) аудиторское мероприятие – комплекс действий, направленных на подготовку, проведение, оформление отчетов и заключений по итогам электронного внутреннего государственного аудита;</w:t>
            </w:r>
          </w:p>
          <w:p w14:paraId="27193DBC" w14:textId="77777777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9) лицо, ответственное за аудиторское мероприятие – должностное лицо уполномоченного органа по внутреннему государственному аудиту или его территориальных подразделений, а также должностное лицо СВА, на которое возложены обязанности по контролю за организацией и проведением электронного внутреннего государственного аудита;</w:t>
            </w:r>
          </w:p>
          <w:p w14:paraId="0E622F70" w14:textId="6B381F6F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 xml:space="preserve">10) </w:t>
            </w:r>
            <w:r w:rsidR="006B4E2A" w:rsidRPr="007970FB">
              <w:rPr>
                <w:sz w:val="20"/>
                <w:szCs w:val="20"/>
              </w:rPr>
              <w:t xml:space="preserve">подсистема «Финансовый контроль. Система управления рисками» интегрированной автоматизированной информационной системы «е-Минфин» (далее – </w:t>
            </w:r>
            <w:r w:rsidR="006B4E2A" w:rsidRPr="00914964">
              <w:rPr>
                <w:b/>
                <w:sz w:val="20"/>
                <w:szCs w:val="20"/>
              </w:rPr>
              <w:t>Информационная система</w:t>
            </w:r>
            <w:r w:rsidR="006B4E2A" w:rsidRPr="007970FB">
              <w:rPr>
                <w:sz w:val="20"/>
                <w:szCs w:val="20"/>
              </w:rPr>
              <w:t>) – подсистема, предназначенная для автоматизации функции уполномоченного органа по внутреннему государственному аудиту в сфере государственного аудита и финансового контроля, государственных закупок;</w:t>
            </w:r>
          </w:p>
          <w:p w14:paraId="67C2A2DE" w14:textId="77777777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 xml:space="preserve">11) объекты государственного аудита и финансового контроля (далее – объекты государственного аудита) – государственные органы, государственные учреждения, субъекты </w:t>
            </w:r>
            <w:proofErr w:type="spellStart"/>
            <w:r w:rsidRPr="001D5A79">
              <w:rPr>
                <w:sz w:val="20"/>
                <w:szCs w:val="20"/>
              </w:rPr>
              <w:t>квазигосударственного</w:t>
            </w:r>
            <w:proofErr w:type="spellEnd"/>
            <w:r w:rsidRPr="001D5A79">
              <w:rPr>
                <w:sz w:val="20"/>
                <w:szCs w:val="20"/>
              </w:rPr>
              <w:t xml:space="preserve"> сектора, а также получатели бюджетных средств;</w:t>
            </w:r>
          </w:p>
          <w:p w14:paraId="30EF0DEB" w14:textId="77777777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12) группа государственного аудита – два и более участников аудиторского мероприятия (государственный (-</w:t>
            </w:r>
            <w:proofErr w:type="spellStart"/>
            <w:r w:rsidRPr="001D5A79">
              <w:rPr>
                <w:sz w:val="20"/>
                <w:szCs w:val="20"/>
              </w:rPr>
              <w:t>ые</w:t>
            </w:r>
            <w:proofErr w:type="spellEnd"/>
            <w:r w:rsidRPr="001D5A79">
              <w:rPr>
                <w:sz w:val="20"/>
                <w:szCs w:val="20"/>
              </w:rPr>
              <w:t xml:space="preserve">) аудитор (-ы), ассистент (-ы) государственного аудитора, </w:t>
            </w:r>
            <w:r w:rsidRPr="001D5A79">
              <w:rPr>
                <w:sz w:val="20"/>
                <w:szCs w:val="20"/>
              </w:rPr>
              <w:lastRenderedPageBreak/>
              <w:t>при необходимости привлеченные эксперты по соответствующему профилю);</w:t>
            </w:r>
          </w:p>
          <w:p w14:paraId="5DF5C018" w14:textId="77777777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13) руководитель группы государственного аудита – государственный аудитор, возглавляющий группу государственного аудита, определяемый руководителем уполномоченного органа по внутреннему государственному аудиту или его территориальных подразделений, руководителем СВА или лицом, его замещающим;</w:t>
            </w:r>
          </w:p>
          <w:p w14:paraId="37D73CC0" w14:textId="77777777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14) веб-портал государственных закупок – информационная система государственного органа, предоставляющая единую точку доступа к электронным услугам государственных закупок;</w:t>
            </w:r>
          </w:p>
          <w:p w14:paraId="57425808" w14:textId="77777777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15) отчет о результатах – документ, составленный на основании аудиторского отчета, содержащий выводы и рекомендации по результатам электронного внутреннего государственного аудита, и утверждаемый электронной цифровой подписью руководителя СВА;</w:t>
            </w:r>
          </w:p>
          <w:p w14:paraId="27381348" w14:textId="77777777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16) уполномоченный орган по внутреннему государственному аудиту (далее – уполномоченный орган) – Комитет внутреннего государственного аудита Министерства финансов Республики Казахстан;</w:t>
            </w:r>
          </w:p>
          <w:p w14:paraId="2D488BF9" w14:textId="77777777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17) электронный документ – документ, в котором информация представлена в электронно-цифровой форме и удостоверена посредством электронной цифровой подписи;</w:t>
            </w:r>
          </w:p>
          <w:p w14:paraId="532E88A0" w14:textId="77777777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18) электронная цифровая подпись (далее – ЭЦП)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содержания;</w:t>
            </w:r>
          </w:p>
          <w:p w14:paraId="3B3C52AB" w14:textId="77777777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19) электронный внутренний государственный аудит – государственный аудит, осуществляемый уполномоченным органом и СВА дистанционно посредством применения информационных технологий;</w:t>
            </w:r>
          </w:p>
          <w:p w14:paraId="143C3D38" w14:textId="77777777" w:rsidR="001D5A79" w:rsidRPr="001D5A79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>20) масштаб электронного внутреннего государственного аудита – перечень вопросов, период, срок проведения электронного внутреннего государственного аудита, необходимые трудовые ресурсы;</w:t>
            </w:r>
          </w:p>
          <w:p w14:paraId="5ABA1982" w14:textId="660551AD" w:rsidR="001D5A79" w:rsidRPr="00BB6EE2" w:rsidRDefault="001D5A79" w:rsidP="001D5A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 xml:space="preserve">21) программа проведения электронного внутреннего государственного аудита (программа аудита) – документ, содержащий наименование объекта государственного аудита, цель (предмет) аудиторского мероприятия, детальный </w:t>
            </w:r>
            <w:r w:rsidRPr="001D5A79">
              <w:rPr>
                <w:sz w:val="20"/>
                <w:szCs w:val="20"/>
              </w:rPr>
              <w:lastRenderedPageBreak/>
              <w:t xml:space="preserve">перечень вопросов, подлежащих электронному внутреннему государственному аудиту, перечень нормативных правовых актов Республики Казахстан, а также актов субъектов </w:t>
            </w:r>
            <w:proofErr w:type="spellStart"/>
            <w:r w:rsidRPr="001D5A79">
              <w:rPr>
                <w:sz w:val="20"/>
                <w:szCs w:val="20"/>
              </w:rPr>
              <w:t>квазигосударственного</w:t>
            </w:r>
            <w:proofErr w:type="spellEnd"/>
            <w:r w:rsidRPr="001D5A79">
              <w:rPr>
                <w:sz w:val="20"/>
                <w:szCs w:val="20"/>
              </w:rPr>
              <w:t xml:space="preserve"> сектора, принятых для их реализации, на соответствие которым проводится электронный внутренний государственный аудит.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A684" w14:textId="77777777" w:rsidR="0034716B" w:rsidRDefault="00DD1202" w:rsidP="0034716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 xml:space="preserve">      </w:t>
            </w:r>
            <w:r w:rsidR="0034716B">
              <w:rPr>
                <w:sz w:val="20"/>
                <w:szCs w:val="20"/>
              </w:rPr>
              <w:t xml:space="preserve">Редакционная норма. </w:t>
            </w:r>
          </w:p>
          <w:p w14:paraId="16875D8F" w14:textId="6FF609CA" w:rsidR="00C92618" w:rsidRDefault="0034716B" w:rsidP="0034716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Приведение в соответствие с Правилами проведения внутреннего государственного аудита и финансового контроля.</w:t>
            </w:r>
          </w:p>
          <w:p w14:paraId="7F21EB76" w14:textId="77777777" w:rsidR="00C92618" w:rsidRDefault="00C92618" w:rsidP="002254AA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7FCE93B" w14:textId="77777777" w:rsidR="00C92618" w:rsidRDefault="00C92618" w:rsidP="002254AA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3E508DF" w14:textId="77777777" w:rsidR="00C92618" w:rsidRDefault="00C92618" w:rsidP="002254AA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A05AA4E" w14:textId="77777777" w:rsidR="00C92618" w:rsidRDefault="00C92618" w:rsidP="002254AA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DAD60F8" w14:textId="77777777" w:rsidR="00C92618" w:rsidRDefault="00C92618" w:rsidP="002254AA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A2799D5" w14:textId="77777777" w:rsidR="00C92618" w:rsidRDefault="00C92618" w:rsidP="002254AA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CD85A9D" w14:textId="77777777" w:rsidR="00C92618" w:rsidRDefault="00C92618" w:rsidP="002254AA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DB68D88" w14:textId="77777777" w:rsidR="00C92618" w:rsidRDefault="00C92618" w:rsidP="002254AA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8C8981C" w14:textId="77777777" w:rsidR="00C92618" w:rsidRDefault="00C92618" w:rsidP="002254AA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88A5D6F" w14:textId="77777777" w:rsidR="00C92618" w:rsidRDefault="00C92618" w:rsidP="002254AA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78A6BF9" w14:textId="77777777" w:rsidR="00C92618" w:rsidRDefault="00C92618" w:rsidP="002254AA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7051E03" w14:textId="77777777" w:rsidR="00C92618" w:rsidRDefault="00C92618" w:rsidP="002254AA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5572E15" w14:textId="77777777" w:rsidR="00C92618" w:rsidRDefault="00C92618" w:rsidP="002254AA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6F0B556" w14:textId="77777777" w:rsidR="00C92618" w:rsidRDefault="00C92618" w:rsidP="002254AA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3BA5DB2" w14:textId="77777777" w:rsidR="00C92618" w:rsidRDefault="00C92618" w:rsidP="002254AA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6B1EEF9" w14:textId="77777777" w:rsidR="00C92618" w:rsidRDefault="00C92618" w:rsidP="002254AA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D4A1797" w14:textId="7B52C9C9" w:rsidR="0034716B" w:rsidRPr="007604AA" w:rsidRDefault="00C92618" w:rsidP="0034716B">
            <w:pPr>
              <w:widowControl w:val="0"/>
              <w:jc w:val="both"/>
              <w:rPr>
                <w:sz w:val="20"/>
                <w:szCs w:val="20"/>
              </w:rPr>
            </w:pPr>
            <w:r w:rsidRPr="00F91D4F">
              <w:rPr>
                <w:sz w:val="20"/>
                <w:szCs w:val="20"/>
              </w:rPr>
              <w:t xml:space="preserve">      </w:t>
            </w:r>
          </w:p>
          <w:p w14:paraId="3071680B" w14:textId="155DEFA5" w:rsidR="007604AA" w:rsidRPr="007604AA" w:rsidRDefault="007604AA" w:rsidP="00EF395C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BB691F" w:rsidRPr="002929B0" w14:paraId="700CE177" w14:textId="77777777" w:rsidTr="0001089B">
        <w:trPr>
          <w:trHeight w:val="43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EC7F" w14:textId="59F488F9" w:rsidR="00BB691F" w:rsidRPr="002929B0" w:rsidRDefault="00F0485A" w:rsidP="00BB69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AADD" w14:textId="3834F0AF" w:rsidR="00BB691F" w:rsidRPr="002929B0" w:rsidRDefault="00367B95" w:rsidP="00BB69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 5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BB53" w14:textId="3C3778CF" w:rsidR="00BB691F" w:rsidRPr="00367B95" w:rsidRDefault="00367B95" w:rsidP="00367B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367B95">
              <w:rPr>
                <w:sz w:val="20"/>
                <w:szCs w:val="20"/>
              </w:rPr>
              <w:t xml:space="preserve">5. Документы электронного внутреннего государственного аудита формируются в модуле </w:t>
            </w:r>
            <w:r>
              <w:rPr>
                <w:sz w:val="20"/>
                <w:szCs w:val="20"/>
              </w:rPr>
              <w:t>«</w:t>
            </w:r>
            <w:r w:rsidRPr="00367B95">
              <w:rPr>
                <w:sz w:val="20"/>
                <w:szCs w:val="20"/>
              </w:rPr>
              <w:t>Дело электронного внутреннего государственного аудита</w:t>
            </w:r>
            <w:r>
              <w:rPr>
                <w:sz w:val="20"/>
                <w:szCs w:val="20"/>
              </w:rPr>
              <w:t>»</w:t>
            </w:r>
            <w:r w:rsidRPr="00367B95">
              <w:rPr>
                <w:sz w:val="20"/>
                <w:szCs w:val="20"/>
              </w:rPr>
              <w:t xml:space="preserve"> </w:t>
            </w:r>
            <w:r w:rsidRPr="00914964">
              <w:rPr>
                <w:b/>
                <w:sz w:val="20"/>
                <w:szCs w:val="20"/>
              </w:rPr>
              <w:t>СУР/ФК</w:t>
            </w:r>
            <w:r w:rsidRPr="00367B95">
              <w:rPr>
                <w:sz w:val="20"/>
                <w:szCs w:val="20"/>
              </w:rPr>
              <w:t>, которое содержит программу аудита, аудиторское задание, поручение на проведение аудиторского мероприятия, аудиторский отчет, аудиторское заключение, предписание и другие документы по реализации результатов аудиторского мероприятия, предусмотренные СУР/ФК.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2D3A" w14:textId="3256ADEE" w:rsidR="00BB691F" w:rsidRPr="00367B95" w:rsidRDefault="00367B95" w:rsidP="00CF704A">
            <w:pPr>
              <w:jc w:val="both"/>
              <w:rPr>
                <w:sz w:val="20"/>
                <w:szCs w:val="20"/>
              </w:rPr>
            </w:pPr>
            <w:r w:rsidRPr="00367B95">
              <w:rPr>
                <w:sz w:val="20"/>
                <w:szCs w:val="20"/>
              </w:rPr>
              <w:t xml:space="preserve">      5. Документы электронного внутреннего государственного аудита формируются в модуле </w:t>
            </w:r>
            <w:r w:rsidR="00914964">
              <w:rPr>
                <w:sz w:val="20"/>
                <w:szCs w:val="20"/>
              </w:rPr>
              <w:t>«</w:t>
            </w:r>
            <w:r w:rsidRPr="00367B95">
              <w:rPr>
                <w:sz w:val="20"/>
                <w:szCs w:val="20"/>
              </w:rPr>
              <w:t>Дело электронного внутреннего государственного аудита</w:t>
            </w:r>
            <w:r w:rsidR="00914964">
              <w:rPr>
                <w:sz w:val="20"/>
                <w:szCs w:val="20"/>
              </w:rPr>
              <w:t>»</w:t>
            </w:r>
            <w:r w:rsidRPr="00367B95">
              <w:rPr>
                <w:sz w:val="20"/>
                <w:szCs w:val="20"/>
              </w:rPr>
              <w:t xml:space="preserve"> </w:t>
            </w:r>
            <w:r w:rsidR="00914964" w:rsidRPr="00914964">
              <w:rPr>
                <w:b/>
                <w:sz w:val="20"/>
                <w:szCs w:val="20"/>
              </w:rPr>
              <w:t>информационн</w:t>
            </w:r>
            <w:r w:rsidR="00CF704A">
              <w:rPr>
                <w:b/>
                <w:sz w:val="20"/>
                <w:szCs w:val="20"/>
              </w:rPr>
              <w:t>ой</w:t>
            </w:r>
            <w:r w:rsidR="00914964" w:rsidRPr="00914964">
              <w:rPr>
                <w:b/>
                <w:sz w:val="20"/>
                <w:szCs w:val="20"/>
              </w:rPr>
              <w:t xml:space="preserve"> систем</w:t>
            </w:r>
            <w:r w:rsidR="002924DA">
              <w:rPr>
                <w:b/>
                <w:sz w:val="20"/>
                <w:szCs w:val="20"/>
              </w:rPr>
              <w:t>ы</w:t>
            </w:r>
            <w:r w:rsidRPr="00367B95">
              <w:rPr>
                <w:sz w:val="20"/>
                <w:szCs w:val="20"/>
              </w:rPr>
              <w:t xml:space="preserve">, которое содержит программу аудита, аудиторское задание, поручение на проведение аудиторского мероприятия, аудиторский отчет, аудиторское заключение, предписание и другие документы по реализации результатов аудиторского мероприятия, предусмотренные </w:t>
            </w:r>
            <w:r w:rsidR="00914964">
              <w:rPr>
                <w:b/>
                <w:sz w:val="20"/>
                <w:szCs w:val="20"/>
              </w:rPr>
              <w:t>информационной системой</w:t>
            </w:r>
            <w:r w:rsidRPr="00367B95">
              <w:rPr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BB5F" w14:textId="1B0A5DAA" w:rsidR="00BB691F" w:rsidRDefault="00367B95" w:rsidP="00BB691F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     Редакционная правка.</w:t>
            </w:r>
          </w:p>
          <w:p w14:paraId="77B7F5B5" w14:textId="2B413BD2" w:rsidR="00500EC5" w:rsidRDefault="00500EC5" w:rsidP="00BB691F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>
              <w:rPr>
                <w:sz w:val="20"/>
                <w:szCs w:val="20"/>
              </w:rPr>
              <w:t>Приведение в соответствие с Правилами проведения внутреннего государственного аудита и финансового контроля.</w:t>
            </w:r>
          </w:p>
          <w:p w14:paraId="49BCEE40" w14:textId="75B3F4DF" w:rsidR="005A76CE" w:rsidRPr="005A76CE" w:rsidRDefault="005A76CE" w:rsidP="00793B3A">
            <w:pPr>
              <w:jc w:val="both"/>
              <w:rPr>
                <w:sz w:val="20"/>
                <w:szCs w:val="20"/>
              </w:rPr>
            </w:pPr>
            <w:r w:rsidRPr="005A76CE">
              <w:rPr>
                <w:sz w:val="20"/>
                <w:szCs w:val="20"/>
              </w:rPr>
              <w:t xml:space="preserve">      </w:t>
            </w:r>
          </w:p>
        </w:tc>
      </w:tr>
      <w:tr w:rsidR="00BB691F" w:rsidRPr="002929B0" w14:paraId="6145CEEF" w14:textId="77777777" w:rsidTr="00EF395C">
        <w:trPr>
          <w:trHeight w:val="71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6943" w14:textId="139900EE" w:rsidR="00BB691F" w:rsidRPr="002929B0" w:rsidRDefault="00F0485A" w:rsidP="00BB691F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2892" w14:textId="0413B199" w:rsidR="00BB691F" w:rsidRPr="002929B0" w:rsidRDefault="00914964" w:rsidP="00BB69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третья пункта 8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6532" w14:textId="4E1AA7DE" w:rsidR="00BB691F" w:rsidRPr="00914964" w:rsidRDefault="00914964" w:rsidP="00BB691F">
            <w:pPr>
              <w:jc w:val="both"/>
              <w:rPr>
                <w:sz w:val="20"/>
                <w:szCs w:val="20"/>
              </w:rPr>
            </w:pPr>
            <w:r w:rsidRPr="00914964">
              <w:rPr>
                <w:sz w:val="20"/>
                <w:szCs w:val="20"/>
              </w:rPr>
              <w:t xml:space="preserve">      При получении поручения на проведение аудиторского мероприятия и его прочтении первым руководителем объекта государственного аудита или лицом, исполняющим его обязанности, в </w:t>
            </w:r>
            <w:r w:rsidRPr="00914964">
              <w:rPr>
                <w:b/>
                <w:sz w:val="20"/>
                <w:szCs w:val="20"/>
              </w:rPr>
              <w:t>СУР/ФК</w:t>
            </w:r>
            <w:r w:rsidRPr="00914964">
              <w:rPr>
                <w:sz w:val="20"/>
                <w:szCs w:val="20"/>
              </w:rPr>
              <w:t xml:space="preserve"> формируется уведомление о его доставке.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082D" w14:textId="3C074E66" w:rsidR="00BB691F" w:rsidRPr="00914964" w:rsidRDefault="00914964" w:rsidP="0091496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</w:t>
            </w:r>
            <w:r w:rsidRPr="00914964">
              <w:rPr>
                <w:sz w:val="20"/>
                <w:szCs w:val="20"/>
              </w:rPr>
              <w:t xml:space="preserve">При получении поручения на проведение аудиторского мероприятия и его прочтении первым руководителем объекта государственного аудита или лицом, исполняющим его обязанности, в </w:t>
            </w:r>
            <w:r>
              <w:rPr>
                <w:b/>
                <w:sz w:val="20"/>
                <w:szCs w:val="20"/>
              </w:rPr>
              <w:t>информационной системе</w:t>
            </w:r>
            <w:r w:rsidRPr="00914964">
              <w:rPr>
                <w:sz w:val="20"/>
                <w:szCs w:val="20"/>
              </w:rPr>
              <w:t xml:space="preserve"> формируется уведомление о его доставке.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A545" w14:textId="5A3062D6" w:rsidR="00BB691F" w:rsidRDefault="00914964" w:rsidP="00BB69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Редакционная правка.</w:t>
            </w:r>
          </w:p>
          <w:p w14:paraId="0D4C87AF" w14:textId="5B98DAA0" w:rsidR="00500EC5" w:rsidRDefault="00500EC5" w:rsidP="00BB69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Приведение в соответствие с Правилами проведения внутреннего государственного аудита и финансового контроля.</w:t>
            </w:r>
          </w:p>
          <w:p w14:paraId="4CC29E75" w14:textId="265B3C6D" w:rsidR="005A76CE" w:rsidRPr="005A76CE" w:rsidRDefault="005A76CE" w:rsidP="00793B3A">
            <w:pPr>
              <w:jc w:val="both"/>
              <w:rPr>
                <w:sz w:val="20"/>
                <w:szCs w:val="20"/>
              </w:rPr>
            </w:pPr>
            <w:r w:rsidRPr="005A76CE">
              <w:rPr>
                <w:sz w:val="20"/>
                <w:szCs w:val="20"/>
              </w:rPr>
              <w:t xml:space="preserve">      </w:t>
            </w:r>
          </w:p>
        </w:tc>
      </w:tr>
      <w:tr w:rsidR="00BB691F" w:rsidRPr="002929B0" w14:paraId="440A86A2" w14:textId="77777777" w:rsidTr="00793B3A">
        <w:trPr>
          <w:trHeight w:val="12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12DF" w14:textId="3429E20E" w:rsidR="00BB691F" w:rsidRPr="00D56075" w:rsidRDefault="00F0485A" w:rsidP="00BB691F">
            <w:pPr>
              <w:jc w:val="center"/>
              <w:rPr>
                <w:sz w:val="20"/>
                <w:szCs w:val="20"/>
                <w:highlight w:val="yellow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D825" w14:textId="479C1562" w:rsidR="00BB691F" w:rsidRPr="00914964" w:rsidRDefault="00914964" w:rsidP="00BB69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914964">
              <w:rPr>
                <w:sz w:val="20"/>
                <w:szCs w:val="20"/>
              </w:rPr>
              <w:t xml:space="preserve">асть </w:t>
            </w:r>
            <w:r>
              <w:rPr>
                <w:sz w:val="20"/>
                <w:szCs w:val="20"/>
              </w:rPr>
              <w:t>вторая пункта 9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C2E9" w14:textId="4B8D9593" w:rsidR="00BB691F" w:rsidRPr="00914964" w:rsidRDefault="00914964" w:rsidP="00BB69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914964">
              <w:rPr>
                <w:sz w:val="20"/>
                <w:szCs w:val="20"/>
              </w:rPr>
              <w:t xml:space="preserve">При получении поручения на проведение аудиторского мероприятия и его прочтении первым руководителем объекта государственного аудита или лицом, его замещающим, в </w:t>
            </w:r>
            <w:r w:rsidRPr="00914964">
              <w:rPr>
                <w:b/>
                <w:sz w:val="20"/>
                <w:szCs w:val="20"/>
              </w:rPr>
              <w:t>СУР/ФК</w:t>
            </w:r>
            <w:r w:rsidRPr="00914964">
              <w:rPr>
                <w:sz w:val="20"/>
                <w:szCs w:val="20"/>
              </w:rPr>
              <w:t xml:space="preserve"> формируется уведомление о его доставке.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125A" w14:textId="53DA9D59" w:rsidR="00BB691F" w:rsidRPr="002929B0" w:rsidRDefault="00914964" w:rsidP="0091496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914964">
              <w:rPr>
                <w:sz w:val="20"/>
                <w:szCs w:val="20"/>
              </w:rPr>
              <w:t xml:space="preserve">При получении поручения на проведение аудиторского мероприятия и его прочтении первым руководителем объекта государственного аудита или лицом, его замещающим, в </w:t>
            </w:r>
            <w:r>
              <w:rPr>
                <w:b/>
                <w:sz w:val="20"/>
                <w:szCs w:val="20"/>
              </w:rPr>
              <w:t>информационной системе</w:t>
            </w:r>
            <w:r w:rsidRPr="00914964">
              <w:rPr>
                <w:sz w:val="20"/>
                <w:szCs w:val="20"/>
              </w:rPr>
              <w:t xml:space="preserve"> формируется уведомление о его доставке.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4532" w14:textId="7C9E8B0C" w:rsidR="00BB691F" w:rsidRDefault="00914964" w:rsidP="00BB69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Редакционная правка.</w:t>
            </w:r>
          </w:p>
          <w:p w14:paraId="69493335" w14:textId="46A753CC" w:rsidR="00500EC5" w:rsidRDefault="00500EC5" w:rsidP="00BB69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Приведение в соответствие с Правилами проведения внутреннего государственного аудита и финансового контроля.</w:t>
            </w:r>
          </w:p>
          <w:p w14:paraId="08A1D8E5" w14:textId="46F7D576" w:rsidR="005A76CE" w:rsidRPr="002929B0" w:rsidRDefault="005A76CE" w:rsidP="002254AA">
            <w:pPr>
              <w:jc w:val="both"/>
              <w:rPr>
                <w:sz w:val="20"/>
                <w:szCs w:val="20"/>
              </w:rPr>
            </w:pPr>
          </w:p>
        </w:tc>
      </w:tr>
      <w:tr w:rsidR="00062954" w:rsidRPr="002929B0" w14:paraId="60F20051" w14:textId="77777777" w:rsidTr="00CD0C0C">
        <w:trPr>
          <w:trHeight w:val="141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F9F2" w14:textId="193E711E" w:rsidR="00062954" w:rsidRDefault="00F0485A" w:rsidP="00BB691F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BC30" w14:textId="3FE29EC2" w:rsidR="00062954" w:rsidRDefault="00CF704A" w:rsidP="00BB69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 11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6044" w14:textId="68D61BAC" w:rsidR="00062954" w:rsidRPr="00CF704A" w:rsidRDefault="00CF704A" w:rsidP="00CF70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F704A">
              <w:rPr>
                <w:sz w:val="20"/>
                <w:szCs w:val="20"/>
              </w:rPr>
              <w:t xml:space="preserve">11. На заключительном этапе проведения электронного внутреннего государственного аудита принимается решение и документы электронного внутреннего государственного аудита формируются в модуле </w:t>
            </w:r>
            <w:r>
              <w:rPr>
                <w:sz w:val="20"/>
                <w:szCs w:val="20"/>
              </w:rPr>
              <w:t>«</w:t>
            </w:r>
            <w:r w:rsidRPr="00CF704A">
              <w:rPr>
                <w:sz w:val="20"/>
                <w:szCs w:val="20"/>
              </w:rPr>
              <w:t>Дело электронного внутреннего государственного аудита</w:t>
            </w:r>
            <w:r>
              <w:rPr>
                <w:sz w:val="20"/>
                <w:szCs w:val="20"/>
              </w:rPr>
              <w:t>»</w:t>
            </w:r>
            <w:r w:rsidRPr="00CF704A">
              <w:rPr>
                <w:sz w:val="20"/>
                <w:szCs w:val="20"/>
              </w:rPr>
              <w:t xml:space="preserve"> </w:t>
            </w:r>
            <w:r w:rsidRPr="00CF704A">
              <w:rPr>
                <w:b/>
                <w:sz w:val="20"/>
                <w:szCs w:val="20"/>
              </w:rPr>
              <w:t>СУР/ФК</w:t>
            </w:r>
            <w:r w:rsidRPr="00CF704A">
              <w:rPr>
                <w:sz w:val="20"/>
                <w:szCs w:val="20"/>
              </w:rPr>
              <w:t xml:space="preserve"> (аудиторский отчет, аудиторское заключение, предписание и другие документы по реализации результатов аудиторского мероприятия).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00F2" w14:textId="1E32B392" w:rsidR="00062954" w:rsidRDefault="00CF704A" w:rsidP="002924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F704A">
              <w:rPr>
                <w:sz w:val="20"/>
                <w:szCs w:val="20"/>
              </w:rPr>
              <w:t xml:space="preserve">11. На заключительном этапе проведения электронного внутреннего государственного аудита принимается решение и документы электронного внутреннего государственного аудита формируются в модуле </w:t>
            </w:r>
            <w:r>
              <w:rPr>
                <w:sz w:val="20"/>
                <w:szCs w:val="20"/>
              </w:rPr>
              <w:t>«</w:t>
            </w:r>
            <w:r w:rsidRPr="00CF704A">
              <w:rPr>
                <w:sz w:val="20"/>
                <w:szCs w:val="20"/>
              </w:rPr>
              <w:t>Дело электронного внутреннего государственного аудита</w:t>
            </w:r>
            <w:r>
              <w:rPr>
                <w:sz w:val="20"/>
                <w:szCs w:val="20"/>
              </w:rPr>
              <w:t>»</w:t>
            </w:r>
            <w:r w:rsidRPr="00CF704A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информационной систем</w:t>
            </w:r>
            <w:r w:rsidR="002924DA">
              <w:rPr>
                <w:b/>
                <w:sz w:val="20"/>
                <w:szCs w:val="20"/>
              </w:rPr>
              <w:t>ы</w:t>
            </w:r>
            <w:r w:rsidRPr="00CF704A">
              <w:rPr>
                <w:sz w:val="20"/>
                <w:szCs w:val="20"/>
              </w:rPr>
              <w:t xml:space="preserve"> (аудиторский отчет, аудиторское заключение, предписание и другие документы по реализации результатов аудиторского мероприятия).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237F" w14:textId="07FC2D6B" w:rsidR="00062954" w:rsidRDefault="00CF704A" w:rsidP="00BB69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Редакционная правка.</w:t>
            </w:r>
          </w:p>
          <w:p w14:paraId="70671DBC" w14:textId="53FFCCA8" w:rsidR="00500EC5" w:rsidRDefault="00500EC5" w:rsidP="00BB69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Приведение в соответствие с Правилами проведения внутреннего государственного аудита и финансового контроля.</w:t>
            </w:r>
          </w:p>
          <w:p w14:paraId="7660217F" w14:textId="4677BD99" w:rsidR="005A76CE" w:rsidRDefault="005A76CE" w:rsidP="00793B3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</w:tc>
      </w:tr>
      <w:tr w:rsidR="00CF704A" w:rsidRPr="002929B0" w14:paraId="0004EF0A" w14:textId="77777777" w:rsidTr="00CD0C0C">
        <w:trPr>
          <w:trHeight w:val="141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FC66" w14:textId="28464817" w:rsidR="00CF704A" w:rsidRDefault="00F0485A" w:rsidP="00CF704A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E1B2" w14:textId="70BC33CA" w:rsidR="00CF704A" w:rsidRDefault="00CF704A" w:rsidP="00CF7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 16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6945" w14:textId="77777777" w:rsidR="00CF704A" w:rsidRDefault="00CF704A" w:rsidP="00CF704A">
            <w:pPr>
              <w:jc w:val="both"/>
              <w:rPr>
                <w:sz w:val="20"/>
                <w:szCs w:val="20"/>
              </w:rPr>
            </w:pPr>
            <w:r w:rsidRPr="00CF704A">
              <w:rPr>
                <w:sz w:val="20"/>
                <w:szCs w:val="20"/>
              </w:rPr>
              <w:t xml:space="preserve">      16. Государственный аудитор по итогам проведенной проверки формирует аудиторский отчет и подписывает его в </w:t>
            </w:r>
            <w:r w:rsidRPr="00CF704A">
              <w:rPr>
                <w:b/>
                <w:sz w:val="20"/>
                <w:szCs w:val="20"/>
              </w:rPr>
              <w:t>СУР/ФК</w:t>
            </w:r>
            <w:r w:rsidRPr="00CF704A">
              <w:rPr>
                <w:sz w:val="20"/>
                <w:szCs w:val="20"/>
              </w:rPr>
              <w:t>.</w:t>
            </w:r>
          </w:p>
          <w:p w14:paraId="56B3CB65" w14:textId="77777777" w:rsidR="007A66F8" w:rsidRDefault="007A66F8" w:rsidP="00CF704A">
            <w:pPr>
              <w:jc w:val="both"/>
              <w:rPr>
                <w:sz w:val="20"/>
                <w:szCs w:val="20"/>
              </w:rPr>
            </w:pPr>
          </w:p>
          <w:p w14:paraId="5A0E5515" w14:textId="77777777" w:rsidR="007A66F8" w:rsidRDefault="007A66F8" w:rsidP="007A66F8">
            <w:pPr>
              <w:jc w:val="both"/>
              <w:rPr>
                <w:sz w:val="20"/>
                <w:szCs w:val="20"/>
              </w:rPr>
            </w:pPr>
            <w:r w:rsidRPr="00C70BA8">
              <w:rPr>
                <w:sz w:val="20"/>
                <w:szCs w:val="20"/>
              </w:rPr>
              <w:t xml:space="preserve">      Подписанный государственным аудитором в </w:t>
            </w:r>
            <w:r w:rsidRPr="009B0904">
              <w:rPr>
                <w:b/>
                <w:sz w:val="20"/>
                <w:szCs w:val="20"/>
              </w:rPr>
              <w:t>СУР/ФК</w:t>
            </w:r>
            <w:r w:rsidRPr="00C70BA8">
              <w:rPr>
                <w:sz w:val="20"/>
                <w:szCs w:val="20"/>
              </w:rPr>
              <w:t xml:space="preserve"> аудиторский отчет направляется первому руководителю объекта государственного аудита или лицу, его заменяющему, посредством применения информационных технологий, в том числе посредством веб-портала государственных закупок, для ознакомления и подписания:</w:t>
            </w:r>
          </w:p>
          <w:p w14:paraId="72E2E27D" w14:textId="77777777" w:rsidR="007A66F8" w:rsidRPr="00C70BA8" w:rsidRDefault="007A66F8" w:rsidP="007A66F8">
            <w:pPr>
              <w:jc w:val="both"/>
              <w:rPr>
                <w:sz w:val="20"/>
                <w:szCs w:val="20"/>
              </w:rPr>
            </w:pPr>
          </w:p>
          <w:p w14:paraId="0517C9C7" w14:textId="77777777" w:rsidR="007A66F8" w:rsidRDefault="007A66F8" w:rsidP="007A66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70BA8">
              <w:rPr>
                <w:sz w:val="20"/>
                <w:szCs w:val="20"/>
              </w:rPr>
              <w:t>1) по аудиторским мероприятиям, срок проведения которых составляет до 15 (пятнадцати) рабочих дней включительно – не позднее 1 (одного) рабочего дня до даты завершения аудиторского мероприятия, указанного в поручении на проведение аудиторского мероприятия;</w:t>
            </w:r>
          </w:p>
          <w:p w14:paraId="7CA48E36" w14:textId="77777777" w:rsidR="007A66F8" w:rsidRPr="00C70BA8" w:rsidRDefault="007A66F8" w:rsidP="007A66F8">
            <w:pPr>
              <w:jc w:val="both"/>
              <w:rPr>
                <w:sz w:val="20"/>
                <w:szCs w:val="20"/>
              </w:rPr>
            </w:pPr>
          </w:p>
          <w:p w14:paraId="7B584140" w14:textId="4FF0B34A" w:rsidR="007A66F8" w:rsidRPr="00CF704A" w:rsidRDefault="007A66F8" w:rsidP="007A66F8">
            <w:pPr>
              <w:jc w:val="both"/>
              <w:rPr>
                <w:sz w:val="20"/>
                <w:szCs w:val="20"/>
              </w:rPr>
            </w:pPr>
            <w:r w:rsidRPr="00C70BA8">
              <w:rPr>
                <w:sz w:val="20"/>
                <w:szCs w:val="20"/>
              </w:rPr>
              <w:t>      2) по аудиторским мероприятия, срок проведения которых превышает 15 (пятнадцать) рабочих дней – не позднее 2 (двух) рабочих дней до даты завершения аудиторского мероприятия, указанного в поручении на проведение аудиторского мероприятия.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E73D" w14:textId="77777777" w:rsidR="00CF704A" w:rsidRDefault="00CF704A" w:rsidP="00CF70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F704A">
              <w:rPr>
                <w:sz w:val="20"/>
                <w:szCs w:val="20"/>
              </w:rPr>
              <w:t xml:space="preserve">16. Государственный аудитор по итогам проведенной проверки формирует аудиторский отчет и подписывает его в </w:t>
            </w:r>
            <w:r>
              <w:rPr>
                <w:b/>
                <w:sz w:val="20"/>
                <w:szCs w:val="20"/>
              </w:rPr>
              <w:t>информационной системе</w:t>
            </w:r>
            <w:r w:rsidRPr="00CF704A">
              <w:rPr>
                <w:sz w:val="20"/>
                <w:szCs w:val="20"/>
              </w:rPr>
              <w:t>.</w:t>
            </w:r>
          </w:p>
          <w:p w14:paraId="5BE641CA" w14:textId="77777777" w:rsidR="007A66F8" w:rsidRDefault="007A66F8" w:rsidP="00CF704A">
            <w:pPr>
              <w:jc w:val="both"/>
              <w:rPr>
                <w:sz w:val="20"/>
                <w:szCs w:val="20"/>
              </w:rPr>
            </w:pPr>
          </w:p>
          <w:p w14:paraId="60B13F36" w14:textId="4EE97742" w:rsidR="007A66F8" w:rsidRDefault="007A66F8" w:rsidP="007A66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70BA8">
              <w:rPr>
                <w:sz w:val="20"/>
                <w:szCs w:val="20"/>
              </w:rPr>
              <w:t xml:space="preserve">Подписанный государственным аудитором в </w:t>
            </w:r>
            <w:r w:rsidRPr="009B0904">
              <w:rPr>
                <w:b/>
                <w:sz w:val="20"/>
                <w:szCs w:val="20"/>
              </w:rPr>
              <w:t>информационной системе</w:t>
            </w:r>
            <w:r w:rsidRPr="00C70BA8">
              <w:rPr>
                <w:sz w:val="20"/>
                <w:szCs w:val="20"/>
              </w:rPr>
              <w:t xml:space="preserve"> аудиторский отчет направляется первому руководителю объекта государственного аудита или лицу, его заменяющему, посредством применения информационных технологий, в том числе посредством веб-портала государственных закупок, для ознакомления и подписания:</w:t>
            </w:r>
          </w:p>
          <w:p w14:paraId="6D910D6B" w14:textId="77777777" w:rsidR="001D5A79" w:rsidRDefault="001D5A79" w:rsidP="007A66F8">
            <w:pPr>
              <w:jc w:val="both"/>
              <w:rPr>
                <w:sz w:val="20"/>
                <w:szCs w:val="20"/>
              </w:rPr>
            </w:pPr>
          </w:p>
          <w:p w14:paraId="0AD2F654" w14:textId="77777777" w:rsidR="007A66F8" w:rsidRDefault="007A66F8" w:rsidP="007A66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70BA8">
              <w:rPr>
                <w:sz w:val="20"/>
                <w:szCs w:val="20"/>
              </w:rPr>
              <w:t>1) по аудиторским мероприятиям, срок проведения которых составляет до 15 (пятнадцати) рабочих дней включительно – не позднее 1 (одного) рабочего дня до даты завершения аудиторского мероприятия, указанного в поручении на проведение аудиторского мероприятия;</w:t>
            </w:r>
          </w:p>
          <w:p w14:paraId="5A40A3B8" w14:textId="77777777" w:rsidR="007A66F8" w:rsidRPr="00C70BA8" w:rsidRDefault="007A66F8" w:rsidP="007A66F8">
            <w:pPr>
              <w:jc w:val="both"/>
              <w:rPr>
                <w:sz w:val="20"/>
                <w:szCs w:val="20"/>
              </w:rPr>
            </w:pPr>
          </w:p>
          <w:p w14:paraId="03CC416B" w14:textId="7CD5B450" w:rsidR="007A66F8" w:rsidRDefault="007A66F8" w:rsidP="007A66F8">
            <w:pPr>
              <w:jc w:val="both"/>
              <w:rPr>
                <w:sz w:val="20"/>
                <w:szCs w:val="20"/>
              </w:rPr>
            </w:pPr>
            <w:r w:rsidRPr="00C70BA8">
              <w:rPr>
                <w:sz w:val="20"/>
                <w:szCs w:val="20"/>
              </w:rPr>
              <w:t>      2) по аудиторским мероприятия, срок проведения которых превышает 15 (пятнадцать) рабочих дней – не позднее 2 (двух) рабочих дней до даты завершения аудиторского мероприятия, указанного в поручении на проведение аудиторского мероприятия.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30D98" w14:textId="77777777" w:rsidR="00CF704A" w:rsidRDefault="00CF704A" w:rsidP="00CF70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Редакционная правка.</w:t>
            </w:r>
          </w:p>
          <w:p w14:paraId="4DF66170" w14:textId="1A84340B" w:rsidR="005A76CE" w:rsidRDefault="005A76CE" w:rsidP="00793B3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500EC5">
              <w:rPr>
                <w:sz w:val="20"/>
                <w:szCs w:val="20"/>
              </w:rPr>
              <w:t>Приведение в соответствие с Правилами проведения внутреннего государственного аудита и финансового контроля.</w:t>
            </w:r>
          </w:p>
        </w:tc>
      </w:tr>
      <w:tr w:rsidR="00693171" w:rsidRPr="002929B0" w14:paraId="24549392" w14:textId="77777777" w:rsidTr="00CD0C0C">
        <w:trPr>
          <w:trHeight w:val="141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CED9" w14:textId="12EBB3F9" w:rsidR="00693171" w:rsidRDefault="00F0485A" w:rsidP="00CF704A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386A" w14:textId="70F0C028" w:rsidR="00693171" w:rsidRDefault="00693171" w:rsidP="00CF7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 17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35B2" w14:textId="4225CE64" w:rsidR="00693171" w:rsidRPr="00693171" w:rsidRDefault="00693171" w:rsidP="009B0904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693171">
              <w:rPr>
                <w:rFonts w:ascii="Times New Roman" w:hAnsi="Times New Roman" w:cs="Times New Roman"/>
                <w:color w:val="auto"/>
              </w:rPr>
              <w:t xml:space="preserve">17. При получении подписанного государственным аудитором аудиторского отчета и его прочтении первым руководителем объекта государственного аудита или лицом, исполняющим его обязанности, в </w:t>
            </w:r>
            <w:r w:rsidRPr="009B0904">
              <w:rPr>
                <w:rFonts w:ascii="Times New Roman" w:hAnsi="Times New Roman" w:cs="Times New Roman"/>
                <w:b/>
                <w:color w:val="auto"/>
              </w:rPr>
              <w:t>СУР/ФК</w:t>
            </w:r>
            <w:r w:rsidRPr="00693171">
              <w:rPr>
                <w:rFonts w:ascii="Times New Roman" w:hAnsi="Times New Roman" w:cs="Times New Roman"/>
                <w:color w:val="auto"/>
              </w:rPr>
              <w:t xml:space="preserve"> формируется уведомление о его доставке.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9274" w14:textId="27A85A0C" w:rsidR="00693171" w:rsidRDefault="00693171" w:rsidP="009B0904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693171">
              <w:rPr>
                <w:rFonts w:ascii="Times New Roman" w:hAnsi="Times New Roman" w:cs="Times New Roman"/>
                <w:color w:val="auto"/>
              </w:rPr>
              <w:t xml:space="preserve">17. При получении подписанного государственным аудитором аудиторского отчета и его прочтении первым руководителем объекта государственного аудита или лицом, исполняющим его обязанности, в </w:t>
            </w:r>
            <w:r w:rsidRPr="009B0904">
              <w:rPr>
                <w:rFonts w:ascii="Times New Roman" w:hAnsi="Times New Roman" w:cs="Times New Roman"/>
                <w:b/>
                <w:color w:val="auto"/>
              </w:rPr>
              <w:t>информационной системе</w:t>
            </w:r>
            <w:r w:rsidRPr="00693171">
              <w:rPr>
                <w:rFonts w:ascii="Times New Roman" w:hAnsi="Times New Roman" w:cs="Times New Roman"/>
                <w:color w:val="auto"/>
              </w:rPr>
              <w:t xml:space="preserve"> формируется уведомление о его доставке.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7DD8" w14:textId="77777777" w:rsidR="00693171" w:rsidRDefault="00693171" w:rsidP="00CF70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Редакционная правка.</w:t>
            </w:r>
          </w:p>
          <w:p w14:paraId="65024D19" w14:textId="32292C3E" w:rsidR="005A76CE" w:rsidRDefault="005A76CE" w:rsidP="00793B3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500EC5">
              <w:rPr>
                <w:sz w:val="20"/>
                <w:szCs w:val="20"/>
              </w:rPr>
              <w:t>Приведение в соответствие с Правилами проведения внутреннего государственного аудита и финансового контроля.</w:t>
            </w:r>
          </w:p>
        </w:tc>
      </w:tr>
      <w:tr w:rsidR="008D3B7F" w:rsidRPr="002929B0" w14:paraId="28215A79" w14:textId="77777777" w:rsidTr="00793B3A">
        <w:trPr>
          <w:trHeight w:val="5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C66B" w14:textId="0B60CF2F" w:rsidR="008D3B7F" w:rsidRDefault="00F0485A" w:rsidP="008D3B7F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C698" w14:textId="3ED1A0A0" w:rsidR="008D3B7F" w:rsidRDefault="008D3B7F" w:rsidP="008D3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 18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4F89" w14:textId="77777777" w:rsidR="008D3B7F" w:rsidRDefault="008D3B7F" w:rsidP="009B0904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B0904">
              <w:rPr>
                <w:rFonts w:ascii="Times New Roman" w:hAnsi="Times New Roman" w:cs="Times New Roman"/>
                <w:color w:val="auto"/>
              </w:rPr>
              <w:t xml:space="preserve">      18. Аудиторский отчет подписывается ЭЦП первого руководителя объекта государственного аудита или лицом, исполняющим его обязанности, не позднее даты завершения аудиторского мероприятия, указанного в поручении на проведение аудиторского мероприятия, и автоматически перенаправляется в </w:t>
            </w:r>
            <w:r w:rsidRPr="00BD6702">
              <w:rPr>
                <w:rFonts w:ascii="Times New Roman" w:hAnsi="Times New Roman" w:cs="Times New Roman"/>
                <w:b/>
                <w:color w:val="auto"/>
              </w:rPr>
              <w:t>СУР/ФК</w:t>
            </w:r>
            <w:r w:rsidRPr="009B0904">
              <w:rPr>
                <w:rFonts w:ascii="Times New Roman" w:hAnsi="Times New Roman" w:cs="Times New Roman"/>
                <w:color w:val="auto"/>
              </w:rPr>
              <w:t>.</w:t>
            </w:r>
          </w:p>
          <w:p w14:paraId="040E9941" w14:textId="6B079789" w:rsidR="00BD6702" w:rsidRPr="008A1718" w:rsidRDefault="00BD6702" w:rsidP="009B0904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A1718"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="008A1718" w:rsidRPr="008A1718">
              <w:rPr>
                <w:rFonts w:ascii="Times New Roman" w:hAnsi="Times New Roman" w:cs="Times New Roman"/>
                <w:color w:val="auto"/>
              </w:rPr>
              <w:t xml:space="preserve">При несогласии с результатами аудиторского мероприятия аудиторский отчет подписывается первым руководителем объекта государственного аудита или лицом, исполняющим его обязанности, не позднее даты завершения аудиторского мероприятия, указанного в поручении на </w:t>
            </w:r>
            <w:r w:rsidR="008A1718" w:rsidRPr="008A1718">
              <w:rPr>
                <w:rFonts w:ascii="Times New Roman" w:hAnsi="Times New Roman" w:cs="Times New Roman"/>
                <w:color w:val="auto"/>
              </w:rPr>
              <w:lastRenderedPageBreak/>
              <w:t>проведение аудиторского мероприятия, с оговоркой о наличии возражений и указанием обосновании по ним.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ADC6" w14:textId="77777777" w:rsidR="008D3B7F" w:rsidRDefault="008D3B7F" w:rsidP="009B0904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D3B7F">
              <w:rPr>
                <w:rFonts w:ascii="Times New Roman" w:hAnsi="Times New Roman" w:cs="Times New Roman"/>
                <w:color w:val="auto"/>
              </w:rPr>
              <w:lastRenderedPageBreak/>
              <w:t xml:space="preserve">      18. Аудиторский отчет подписывается ЭЦП первого руководителя объекта государственного аудита или лицом, исполняющим его обязанности, не позднее даты завершения аудиторского мероприятия, указанного в поручении на проведение аудиторского мероприятия, и автоматически перенаправляется в </w:t>
            </w:r>
            <w:r w:rsidRPr="009B0904">
              <w:rPr>
                <w:rFonts w:ascii="Times New Roman" w:hAnsi="Times New Roman" w:cs="Times New Roman"/>
                <w:b/>
                <w:color w:val="auto"/>
              </w:rPr>
              <w:t>информационной системе</w:t>
            </w:r>
            <w:r w:rsidRPr="008D3B7F">
              <w:rPr>
                <w:rFonts w:ascii="Times New Roman" w:hAnsi="Times New Roman" w:cs="Times New Roman"/>
                <w:color w:val="auto"/>
              </w:rPr>
              <w:t>.</w:t>
            </w:r>
          </w:p>
          <w:p w14:paraId="69E4D421" w14:textId="17F9C0F8" w:rsidR="00BD6702" w:rsidRPr="00BD6702" w:rsidRDefault="00BD6702" w:rsidP="00BD6702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BD6702">
              <w:rPr>
                <w:rFonts w:ascii="Times New Roman" w:hAnsi="Times New Roman" w:cs="Times New Roman"/>
                <w:color w:val="auto"/>
              </w:rPr>
              <w:t xml:space="preserve">При несогласии с результатами аудиторского мероприятия аудиторский отчет подписывается первым руководителем объекта государственного аудита или лицом, исполняющим его обязанности, не позднее даты завершения аудиторского мероприятия, указанного в поручении на </w:t>
            </w:r>
            <w:r w:rsidRPr="00BD6702">
              <w:rPr>
                <w:rFonts w:ascii="Times New Roman" w:hAnsi="Times New Roman" w:cs="Times New Roman"/>
                <w:color w:val="auto"/>
              </w:rPr>
              <w:lastRenderedPageBreak/>
              <w:t>проведение аудиторского мероприятия, с оговоркой о наличии возражений и указанием обосновании по ним.</w:t>
            </w:r>
          </w:p>
          <w:p w14:paraId="3F19F288" w14:textId="03D2CB4B" w:rsidR="001D5A79" w:rsidRDefault="001D5A79" w:rsidP="009B0904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21BD" w14:textId="77777777" w:rsidR="008D3B7F" w:rsidRDefault="008D3B7F" w:rsidP="008D3B7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Редакционная правка.</w:t>
            </w:r>
          </w:p>
          <w:p w14:paraId="617A33C8" w14:textId="4BE209E1" w:rsidR="005A76CE" w:rsidRDefault="00500EC5" w:rsidP="00793B3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Приведение в соответствие с Правилами проведения внутреннего государственного аудита и финансового контроля.</w:t>
            </w:r>
          </w:p>
        </w:tc>
      </w:tr>
      <w:tr w:rsidR="008D3B7F" w:rsidRPr="002929B0" w14:paraId="45482CA2" w14:textId="77777777" w:rsidTr="0034716B">
        <w:trPr>
          <w:trHeight w:val="71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81C3" w14:textId="263E5B79" w:rsidR="008D3B7F" w:rsidRDefault="00F0485A" w:rsidP="007A66F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CBB7" w14:textId="6FC2A82A" w:rsidR="008D3B7F" w:rsidRDefault="008D3B7F" w:rsidP="008A1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 20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5ADF" w14:textId="77777777" w:rsidR="008D3B7F" w:rsidRDefault="008D3B7F" w:rsidP="008D3B7F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t xml:space="preserve">      </w:t>
            </w:r>
            <w:r w:rsidRPr="008D3B7F">
              <w:rPr>
                <w:rFonts w:ascii="Times New Roman" w:hAnsi="Times New Roman" w:cs="Times New Roman"/>
                <w:color w:val="auto"/>
              </w:rPr>
              <w:t>20. В течение 3 (трех) рабочих дней после проведения контроля качества материалов электронного внутреннего государственного аудита:</w:t>
            </w:r>
          </w:p>
          <w:p w14:paraId="3F483D7C" w14:textId="77777777" w:rsidR="008D3B7F" w:rsidRDefault="008D3B7F" w:rsidP="008D3B7F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8D3B7F">
              <w:rPr>
                <w:rFonts w:ascii="Times New Roman" w:hAnsi="Times New Roman" w:cs="Times New Roman"/>
                <w:color w:val="auto"/>
              </w:rPr>
              <w:t xml:space="preserve">1) лицо, ответственное за аудиторское мероприятие, формирует в </w:t>
            </w:r>
            <w:r w:rsidRPr="008D3B7F">
              <w:rPr>
                <w:rFonts w:ascii="Times New Roman" w:hAnsi="Times New Roman" w:cs="Times New Roman"/>
                <w:b/>
                <w:color w:val="auto"/>
              </w:rPr>
              <w:t>СУР/ФК</w:t>
            </w:r>
            <w:r w:rsidRPr="008D3B7F">
              <w:rPr>
                <w:rFonts w:ascii="Times New Roman" w:hAnsi="Times New Roman" w:cs="Times New Roman"/>
                <w:color w:val="auto"/>
              </w:rPr>
              <w:t xml:space="preserve"> аудиторское заключение по итогам электронного внутреннего государственного аудита по форме согласно </w:t>
            </w:r>
            <w:hyperlink r:id="rId7" w:anchor="z149" w:history="1">
              <w:r w:rsidRPr="008D3B7F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приложению 6</w:t>
              </w:r>
            </w:hyperlink>
            <w:r w:rsidRPr="008D3B7F">
              <w:rPr>
                <w:rFonts w:ascii="Times New Roman" w:hAnsi="Times New Roman" w:cs="Times New Roman"/>
                <w:color w:val="auto"/>
              </w:rPr>
              <w:t xml:space="preserve"> к настоящим Правилам;</w:t>
            </w:r>
          </w:p>
          <w:p w14:paraId="114B897E" w14:textId="1B2E691C" w:rsidR="00BD6702" w:rsidRPr="00BD6702" w:rsidRDefault="008A1718" w:rsidP="008A171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="00BD6702" w:rsidRPr="00BD6702">
              <w:rPr>
                <w:rFonts w:ascii="Times New Roman" w:hAnsi="Times New Roman" w:cs="Times New Roman"/>
                <w:color w:val="auto"/>
              </w:rPr>
              <w:t>2) руководитель уполномоченного органа или его территориальных подразделений или лицо, его замещающего посредством ЭЦП утверждает аудиторское заключение;</w:t>
            </w:r>
          </w:p>
          <w:p w14:paraId="19E67407" w14:textId="4D785708" w:rsidR="00BD6702" w:rsidRPr="00BD6702" w:rsidRDefault="008A1718" w:rsidP="008A171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="00BD6702" w:rsidRPr="00BD6702">
              <w:rPr>
                <w:rFonts w:ascii="Times New Roman" w:hAnsi="Times New Roman" w:cs="Times New Roman"/>
                <w:color w:val="auto"/>
              </w:rPr>
              <w:t xml:space="preserve">3) </w:t>
            </w:r>
            <w:r w:rsidRPr="00C153CD">
              <w:rPr>
                <w:rFonts w:ascii="Times New Roman" w:hAnsi="Times New Roman" w:cs="Times New Roman"/>
                <w:color w:val="auto"/>
              </w:rPr>
              <w:t xml:space="preserve">при выявлении нарушений и (или) недостатков, государственный аудитор уполномоченного органа по внутреннему государственному аудиту и его территориальных подразделений формирует в </w:t>
            </w:r>
            <w:r w:rsidRPr="00C153CD">
              <w:rPr>
                <w:rFonts w:ascii="Times New Roman" w:hAnsi="Times New Roman" w:cs="Times New Roman"/>
                <w:b/>
                <w:color w:val="auto"/>
              </w:rPr>
              <w:t>СУР/ФК</w:t>
            </w:r>
            <w:r w:rsidRPr="00C153CD">
              <w:rPr>
                <w:rFonts w:ascii="Times New Roman" w:hAnsi="Times New Roman" w:cs="Times New Roman"/>
                <w:color w:val="auto"/>
              </w:rPr>
              <w:t xml:space="preserve"> предписание на устранение выявленных нарушений и о рассмотрении ответственности лиц, их допустивших по форме согласно </w:t>
            </w:r>
            <w:hyperlink r:id="rId8" w:anchor="z162" w:history="1">
              <w:r w:rsidRPr="00C153CD">
                <w:rPr>
                  <w:rFonts w:ascii="Times New Roman" w:hAnsi="Times New Roman" w:cs="Times New Roman"/>
                  <w:color w:val="auto"/>
                </w:rPr>
                <w:t>приложению 7</w:t>
              </w:r>
            </w:hyperlink>
            <w:r w:rsidRPr="00C153CD">
              <w:rPr>
                <w:rFonts w:ascii="Times New Roman" w:hAnsi="Times New Roman" w:cs="Times New Roman"/>
                <w:color w:val="auto"/>
              </w:rPr>
              <w:t xml:space="preserve"> к настоящим Правилам, являющееся документом, обязательным для исполнения объектом государственного аудита;</w:t>
            </w:r>
          </w:p>
          <w:p w14:paraId="6DE3A9C9" w14:textId="77777777" w:rsidR="008A1718" w:rsidRDefault="008A1718" w:rsidP="008A171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C153CD">
              <w:rPr>
                <w:rFonts w:ascii="Times New Roman" w:hAnsi="Times New Roman" w:cs="Times New Roman"/>
                <w:color w:val="auto"/>
              </w:rPr>
              <w:t>4) руководитель уполномоченного органа или его территориальных подразделений или лицо, его замещающего посредством ЭЦП подписывает предписание.</w:t>
            </w:r>
          </w:p>
          <w:p w14:paraId="51F57709" w14:textId="77777777" w:rsidR="008A1718" w:rsidRPr="00C153CD" w:rsidRDefault="008A1718" w:rsidP="008A171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0E46737" w14:textId="57B21AC5" w:rsidR="008A1718" w:rsidRDefault="008A1718" w:rsidP="008A171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C153CD">
              <w:rPr>
                <w:rFonts w:ascii="Times New Roman" w:hAnsi="Times New Roman" w:cs="Times New Roman"/>
                <w:color w:val="auto"/>
              </w:rPr>
              <w:t>Не допускается включение в аудиторское заключение и предписание фактов нарушений и (или) недостатков с не рассмотренными возражениями объекта государственного аудита и не подтвержденных контролем качества.</w:t>
            </w:r>
          </w:p>
          <w:p w14:paraId="66B9CC9C" w14:textId="77777777" w:rsidR="000136D0" w:rsidRDefault="000136D0" w:rsidP="008A171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48E4F5F5" w14:textId="100F9EEC" w:rsidR="00BD6702" w:rsidRPr="00BD6702" w:rsidRDefault="008A1718" w:rsidP="008A1718">
            <w:pPr>
              <w:pStyle w:val="a3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C153CD">
              <w:rPr>
                <w:rFonts w:ascii="Times New Roman" w:hAnsi="Times New Roman" w:cs="Times New Roman"/>
                <w:color w:val="auto"/>
              </w:rPr>
              <w:t xml:space="preserve">Контроль качества документов, составляемых государственными аудиторами по результатам электронного внутреннего государственного аудита, осуществляется в порядке, определенном Правилами проведения внутреннего государственного аудита и финансового контроля, утвержденными в соответствии с подпунктом 8) </w:t>
            </w:r>
            <w:hyperlink r:id="rId9" w:anchor="z14" w:history="1">
              <w:r w:rsidRPr="00C153CD">
                <w:rPr>
                  <w:rFonts w:ascii="Times New Roman" w:hAnsi="Times New Roman" w:cs="Times New Roman"/>
                  <w:color w:val="auto"/>
                </w:rPr>
                <w:t>статьи 14</w:t>
              </w:r>
            </w:hyperlink>
            <w:r w:rsidRPr="00C153CD">
              <w:rPr>
                <w:rFonts w:ascii="Times New Roman" w:hAnsi="Times New Roman" w:cs="Times New Roman"/>
                <w:color w:val="auto"/>
              </w:rPr>
              <w:t xml:space="preserve"> Закона.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BC99" w14:textId="77777777" w:rsidR="009B0904" w:rsidRPr="009B0904" w:rsidRDefault="009B0904" w:rsidP="009B0904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B0904">
              <w:rPr>
                <w:rFonts w:ascii="Times New Roman" w:hAnsi="Times New Roman" w:cs="Times New Roman"/>
                <w:color w:val="auto"/>
              </w:rPr>
              <w:t xml:space="preserve">      20. В течение 3 (трех) рабочих дней после проведения контроля качества материалов электронного внутреннего государственного аудита:</w:t>
            </w:r>
          </w:p>
          <w:p w14:paraId="785951F2" w14:textId="77777777" w:rsidR="008D3B7F" w:rsidRDefault="009B0904" w:rsidP="009B0904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B0904">
              <w:rPr>
                <w:rFonts w:ascii="Times New Roman" w:hAnsi="Times New Roman" w:cs="Times New Roman"/>
                <w:color w:val="auto"/>
              </w:rPr>
              <w:t xml:space="preserve">      1) лицо, ответственное за аудиторское мероприятие, формирует в </w:t>
            </w:r>
            <w:r w:rsidRPr="009B0904">
              <w:rPr>
                <w:rFonts w:ascii="Times New Roman" w:hAnsi="Times New Roman" w:cs="Times New Roman"/>
                <w:b/>
                <w:color w:val="auto"/>
              </w:rPr>
              <w:t>информационной системе</w:t>
            </w:r>
            <w:r w:rsidRPr="009B0904">
              <w:rPr>
                <w:rFonts w:ascii="Times New Roman" w:hAnsi="Times New Roman" w:cs="Times New Roman"/>
                <w:color w:val="auto"/>
              </w:rPr>
              <w:t xml:space="preserve"> аудиторское заключение по итогам электронного внутреннего государственного аудита по форме согласно </w:t>
            </w:r>
            <w:hyperlink r:id="rId10" w:anchor="z149" w:history="1">
              <w:r w:rsidRPr="009B0904">
                <w:rPr>
                  <w:rFonts w:ascii="Times New Roman" w:hAnsi="Times New Roman" w:cs="Times New Roman"/>
                  <w:color w:val="auto"/>
                </w:rPr>
                <w:t>приложению 6</w:t>
              </w:r>
            </w:hyperlink>
            <w:r w:rsidRPr="009B0904">
              <w:rPr>
                <w:rFonts w:ascii="Times New Roman" w:hAnsi="Times New Roman" w:cs="Times New Roman"/>
                <w:color w:val="auto"/>
              </w:rPr>
              <w:t xml:space="preserve"> к настоящим Правилам;</w:t>
            </w:r>
          </w:p>
          <w:p w14:paraId="7868E736" w14:textId="1E1B1ACF" w:rsidR="008A1718" w:rsidRDefault="008A1718" w:rsidP="008A171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BD6702">
              <w:rPr>
                <w:rFonts w:ascii="Times New Roman" w:hAnsi="Times New Roman" w:cs="Times New Roman"/>
                <w:color w:val="auto"/>
              </w:rPr>
              <w:t>2) руководитель уполномоченного органа или его территориальных подразделений или лицо, его замещающего посредством ЭЦП утверждает аудиторское заключение;</w:t>
            </w:r>
          </w:p>
          <w:p w14:paraId="10E02A3B" w14:textId="489CB311" w:rsidR="008A1718" w:rsidRDefault="008A1718" w:rsidP="008A171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3) </w:t>
            </w:r>
            <w:r w:rsidRPr="009B0904">
              <w:rPr>
                <w:rFonts w:ascii="Times New Roman" w:hAnsi="Times New Roman" w:cs="Times New Roman"/>
                <w:color w:val="auto"/>
              </w:rPr>
              <w:t xml:space="preserve">при выявлении нарушений и (или) недостатков, государственный аудитор уполномоченного органа по внутреннему государственному аудиту и его территориальных подразделений формирует в </w:t>
            </w:r>
            <w:r>
              <w:rPr>
                <w:rFonts w:ascii="Times New Roman" w:hAnsi="Times New Roman" w:cs="Times New Roman"/>
                <w:b/>
                <w:color w:val="auto"/>
              </w:rPr>
              <w:t>информационной системе</w:t>
            </w:r>
            <w:r w:rsidRPr="009B0904">
              <w:rPr>
                <w:rFonts w:ascii="Times New Roman" w:hAnsi="Times New Roman" w:cs="Times New Roman"/>
                <w:color w:val="auto"/>
              </w:rPr>
              <w:t xml:space="preserve"> предписание на устранение выявленных нарушений и о рассмотрении ответственности лиц, их допустивших по форме согласно </w:t>
            </w:r>
            <w:hyperlink r:id="rId11" w:anchor="z162" w:history="1">
              <w:r w:rsidRPr="009B0904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приложению 7</w:t>
              </w:r>
            </w:hyperlink>
            <w:r w:rsidRPr="009B0904">
              <w:rPr>
                <w:rFonts w:ascii="Times New Roman" w:hAnsi="Times New Roman" w:cs="Times New Roman"/>
                <w:color w:val="auto"/>
              </w:rPr>
              <w:t xml:space="preserve"> к настоящим Правилам, являющееся документом, обязательным для исполнения объектом государственного аудита</w:t>
            </w:r>
            <w:r w:rsidRPr="00753E3E">
              <w:rPr>
                <w:rFonts w:ascii="Times New Roman" w:hAnsi="Times New Roman" w:cs="Times New Roman"/>
                <w:b/>
                <w:color w:val="auto"/>
                <w:lang w:val="kk-KZ"/>
              </w:rPr>
              <w:t>,</w:t>
            </w:r>
            <w:r>
              <w:rPr>
                <w:rFonts w:ascii="Times New Roman" w:hAnsi="Times New Roman" w:cs="Times New Roman"/>
                <w:color w:val="auto"/>
                <w:lang w:val="kk-KZ"/>
              </w:rPr>
              <w:t xml:space="preserve"> </w:t>
            </w:r>
            <w:r w:rsidRPr="00753E3E">
              <w:rPr>
                <w:rFonts w:ascii="Times New Roman" w:hAnsi="Times New Roman" w:cs="Times New Roman"/>
                <w:b/>
                <w:color w:val="auto"/>
                <w:lang w:val="kk-KZ"/>
              </w:rPr>
              <w:t>государственных</w:t>
            </w:r>
            <w:r>
              <w:rPr>
                <w:rFonts w:ascii="Times New Roman" w:hAnsi="Times New Roman" w:cs="Times New Roman"/>
                <w:color w:val="auto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auto"/>
                <w:lang w:val="kk-KZ"/>
              </w:rPr>
              <w:t>организаци</w:t>
            </w:r>
            <w:r w:rsidRPr="00753E3E">
              <w:rPr>
                <w:rFonts w:ascii="Times New Roman" w:hAnsi="Times New Roman" w:cs="Times New Roman"/>
                <w:b/>
                <w:color w:val="auto"/>
                <w:lang w:val="kk-KZ"/>
              </w:rPr>
              <w:t>и и должностны</w:t>
            </w:r>
            <w:r>
              <w:rPr>
                <w:rFonts w:ascii="Times New Roman" w:hAnsi="Times New Roman" w:cs="Times New Roman"/>
                <w:b/>
                <w:color w:val="auto"/>
                <w:lang w:val="kk-KZ"/>
              </w:rPr>
              <w:t>х</w:t>
            </w:r>
            <w:r w:rsidRPr="00753E3E">
              <w:rPr>
                <w:rFonts w:ascii="Times New Roman" w:hAnsi="Times New Roman" w:cs="Times New Roman"/>
                <w:b/>
                <w:color w:val="auto"/>
                <w:lang w:val="kk-KZ"/>
              </w:rPr>
              <w:t xml:space="preserve"> лиц</w:t>
            </w:r>
            <w:r w:rsidRPr="009B0904">
              <w:rPr>
                <w:rFonts w:ascii="Times New Roman" w:hAnsi="Times New Roman" w:cs="Times New Roman"/>
                <w:color w:val="auto"/>
              </w:rPr>
              <w:t>;</w:t>
            </w:r>
          </w:p>
          <w:p w14:paraId="68AE2288" w14:textId="424D758F" w:rsidR="008A1718" w:rsidRDefault="008A1718" w:rsidP="008A171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C153CD">
              <w:rPr>
                <w:rFonts w:ascii="Times New Roman" w:hAnsi="Times New Roman" w:cs="Times New Roman"/>
                <w:color w:val="auto"/>
              </w:rPr>
              <w:t>4) руководитель уполномоченного органа или его территориальных подразделений или лицо, его замещающего посредством ЭЦП подписывает предписание.</w:t>
            </w:r>
          </w:p>
          <w:p w14:paraId="30A3CEB5" w14:textId="77777777" w:rsidR="000136D0" w:rsidRDefault="000136D0" w:rsidP="008A171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5DF5F7B" w14:textId="537856BC" w:rsidR="008A1718" w:rsidRDefault="008A1718" w:rsidP="008A171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C153CD">
              <w:rPr>
                <w:rFonts w:ascii="Times New Roman" w:hAnsi="Times New Roman" w:cs="Times New Roman"/>
                <w:color w:val="auto"/>
              </w:rPr>
              <w:t>Не допускается включение в аудиторское заключение и предписание фактов нарушений и (или) недостатков с не рассмотренными возражениями объекта государственного аудита</w:t>
            </w:r>
            <w:r>
              <w:rPr>
                <w:rFonts w:ascii="Times New Roman" w:hAnsi="Times New Roman" w:cs="Times New Roman"/>
                <w:b/>
                <w:color w:val="auto"/>
              </w:rPr>
              <w:t xml:space="preserve">, </w:t>
            </w:r>
            <w:r w:rsidRPr="00C153CD">
              <w:rPr>
                <w:rFonts w:ascii="Times New Roman" w:hAnsi="Times New Roman" w:cs="Times New Roman"/>
                <w:b/>
                <w:color w:val="auto"/>
              </w:rPr>
              <w:t>государственных органов, организаций и должностных лиц</w:t>
            </w:r>
            <w:r w:rsidRPr="00C153CD">
              <w:rPr>
                <w:rFonts w:ascii="Times New Roman" w:hAnsi="Times New Roman" w:cs="Times New Roman"/>
                <w:color w:val="auto"/>
              </w:rPr>
              <w:t xml:space="preserve"> и не подтвержденных контролем качества.</w:t>
            </w:r>
          </w:p>
          <w:p w14:paraId="4AA43BE5" w14:textId="77777777" w:rsidR="000136D0" w:rsidRDefault="000136D0" w:rsidP="008A171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12BCA6FA" w14:textId="7B0FA645" w:rsidR="008A1718" w:rsidRPr="008D3B7F" w:rsidRDefault="008A1718" w:rsidP="008A171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C153CD">
              <w:rPr>
                <w:rFonts w:ascii="Times New Roman" w:hAnsi="Times New Roman" w:cs="Times New Roman"/>
                <w:color w:val="auto"/>
              </w:rPr>
              <w:t xml:space="preserve">Контроль качества документов, составляемых государственными аудиторами по результатам электронного внутреннего государственного аудита, осуществляется в порядке, определенном Правилами проведения внутреннего </w:t>
            </w:r>
            <w:r w:rsidRPr="00C153CD">
              <w:rPr>
                <w:rFonts w:ascii="Times New Roman" w:hAnsi="Times New Roman" w:cs="Times New Roman"/>
                <w:color w:val="auto"/>
              </w:rPr>
              <w:lastRenderedPageBreak/>
              <w:t xml:space="preserve">государственного аудита и финансового контроля, утвержденными в соответствии с подпунктом 8) </w:t>
            </w:r>
            <w:hyperlink r:id="rId12" w:anchor="z14" w:history="1">
              <w:r w:rsidRPr="00C153CD">
                <w:rPr>
                  <w:rFonts w:ascii="Times New Roman" w:hAnsi="Times New Roman" w:cs="Times New Roman"/>
                  <w:color w:val="auto"/>
                </w:rPr>
                <w:t>статьи 14</w:t>
              </w:r>
            </w:hyperlink>
            <w:r w:rsidRPr="00C153CD">
              <w:rPr>
                <w:rFonts w:ascii="Times New Roman" w:hAnsi="Times New Roman" w:cs="Times New Roman"/>
                <w:color w:val="auto"/>
              </w:rPr>
              <w:t xml:space="preserve"> Закона.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3761" w14:textId="4DD11ADA" w:rsidR="008D3B7F" w:rsidRDefault="008D3B7F" w:rsidP="008D3B7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Редакционная правка.</w:t>
            </w:r>
          </w:p>
          <w:p w14:paraId="69FFF41C" w14:textId="1D32D957" w:rsidR="00793B3A" w:rsidRDefault="00500EC5" w:rsidP="008D3B7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Приведение в соответствие с Правилами проведения внутреннего государственного аудита и финансового контроля.</w:t>
            </w:r>
          </w:p>
          <w:p w14:paraId="10DAE55A" w14:textId="599F83D6" w:rsidR="00793B3A" w:rsidRDefault="00793B3A" w:rsidP="008D3B7F">
            <w:pPr>
              <w:jc w:val="both"/>
              <w:rPr>
                <w:sz w:val="20"/>
                <w:szCs w:val="20"/>
              </w:rPr>
            </w:pPr>
          </w:p>
          <w:p w14:paraId="57919C35" w14:textId="4C5FA9A6" w:rsidR="00793B3A" w:rsidRDefault="00793B3A" w:rsidP="008D3B7F">
            <w:pPr>
              <w:jc w:val="both"/>
              <w:rPr>
                <w:sz w:val="20"/>
                <w:szCs w:val="20"/>
              </w:rPr>
            </w:pPr>
          </w:p>
          <w:p w14:paraId="0CFC2956" w14:textId="2FC8BFB0" w:rsidR="00793B3A" w:rsidRDefault="00793B3A" w:rsidP="008D3B7F">
            <w:pPr>
              <w:jc w:val="both"/>
              <w:rPr>
                <w:sz w:val="20"/>
                <w:szCs w:val="20"/>
              </w:rPr>
            </w:pPr>
          </w:p>
          <w:p w14:paraId="436E8E3E" w14:textId="16D30EF6" w:rsidR="00793B3A" w:rsidRDefault="00793B3A" w:rsidP="008D3B7F">
            <w:pPr>
              <w:jc w:val="both"/>
              <w:rPr>
                <w:sz w:val="20"/>
                <w:szCs w:val="20"/>
              </w:rPr>
            </w:pPr>
          </w:p>
          <w:p w14:paraId="39F1A9FE" w14:textId="51576AC6" w:rsidR="00793B3A" w:rsidRDefault="00793B3A" w:rsidP="008D3B7F">
            <w:pPr>
              <w:jc w:val="both"/>
              <w:rPr>
                <w:sz w:val="20"/>
                <w:szCs w:val="20"/>
              </w:rPr>
            </w:pPr>
          </w:p>
          <w:p w14:paraId="21A80CCB" w14:textId="6E14F54D" w:rsidR="00793B3A" w:rsidRDefault="00793B3A" w:rsidP="008D3B7F">
            <w:pPr>
              <w:jc w:val="both"/>
              <w:rPr>
                <w:sz w:val="20"/>
                <w:szCs w:val="20"/>
              </w:rPr>
            </w:pPr>
          </w:p>
          <w:p w14:paraId="351372AD" w14:textId="6850D6A1" w:rsidR="00793B3A" w:rsidRDefault="00793B3A" w:rsidP="008D3B7F">
            <w:pPr>
              <w:jc w:val="both"/>
              <w:rPr>
                <w:sz w:val="20"/>
                <w:szCs w:val="20"/>
              </w:rPr>
            </w:pPr>
          </w:p>
          <w:p w14:paraId="0046D9D3" w14:textId="67A17855" w:rsidR="00793B3A" w:rsidRDefault="00793B3A" w:rsidP="008D3B7F">
            <w:pPr>
              <w:jc w:val="both"/>
              <w:rPr>
                <w:sz w:val="20"/>
                <w:szCs w:val="20"/>
              </w:rPr>
            </w:pPr>
          </w:p>
          <w:p w14:paraId="38923BD5" w14:textId="7C74C925" w:rsidR="00793B3A" w:rsidRDefault="00793B3A" w:rsidP="008D3B7F">
            <w:pPr>
              <w:jc w:val="both"/>
              <w:rPr>
                <w:sz w:val="20"/>
                <w:szCs w:val="20"/>
              </w:rPr>
            </w:pPr>
          </w:p>
          <w:p w14:paraId="2755857B" w14:textId="758B1AAC" w:rsidR="00793B3A" w:rsidRDefault="00793B3A" w:rsidP="008D3B7F">
            <w:pPr>
              <w:jc w:val="both"/>
              <w:rPr>
                <w:sz w:val="20"/>
                <w:szCs w:val="20"/>
              </w:rPr>
            </w:pPr>
          </w:p>
          <w:p w14:paraId="748B27AD" w14:textId="58151832" w:rsidR="00500EC5" w:rsidRDefault="00500EC5" w:rsidP="008D3B7F">
            <w:pPr>
              <w:jc w:val="both"/>
              <w:rPr>
                <w:sz w:val="20"/>
                <w:szCs w:val="20"/>
              </w:rPr>
            </w:pPr>
          </w:p>
          <w:p w14:paraId="3C4E27AE" w14:textId="51BC2B1C" w:rsidR="00500EC5" w:rsidRDefault="00500EC5" w:rsidP="008D3B7F">
            <w:pPr>
              <w:jc w:val="both"/>
              <w:rPr>
                <w:sz w:val="20"/>
                <w:szCs w:val="20"/>
              </w:rPr>
            </w:pPr>
          </w:p>
          <w:p w14:paraId="3ACEB487" w14:textId="5BB13BC6" w:rsidR="00500EC5" w:rsidRDefault="00500EC5" w:rsidP="008D3B7F">
            <w:pPr>
              <w:jc w:val="both"/>
              <w:rPr>
                <w:sz w:val="20"/>
                <w:szCs w:val="20"/>
              </w:rPr>
            </w:pPr>
          </w:p>
          <w:p w14:paraId="394EF239" w14:textId="26965200" w:rsidR="00500EC5" w:rsidRDefault="00500EC5" w:rsidP="008D3B7F">
            <w:pPr>
              <w:jc w:val="both"/>
              <w:rPr>
                <w:sz w:val="20"/>
                <w:szCs w:val="20"/>
              </w:rPr>
            </w:pPr>
          </w:p>
          <w:p w14:paraId="6FD4A27D" w14:textId="0C078916" w:rsidR="00500EC5" w:rsidRDefault="00500EC5" w:rsidP="008D3B7F">
            <w:pPr>
              <w:jc w:val="both"/>
              <w:rPr>
                <w:sz w:val="20"/>
                <w:szCs w:val="20"/>
              </w:rPr>
            </w:pPr>
          </w:p>
          <w:p w14:paraId="1822C359" w14:textId="77777777" w:rsidR="00500EC5" w:rsidRDefault="00500EC5" w:rsidP="008D3B7F">
            <w:pPr>
              <w:jc w:val="both"/>
              <w:rPr>
                <w:sz w:val="20"/>
                <w:szCs w:val="20"/>
              </w:rPr>
            </w:pPr>
          </w:p>
          <w:p w14:paraId="2CE5EDDB" w14:textId="6FC4E3F7" w:rsidR="0034716B" w:rsidRDefault="00793B3A" w:rsidP="0034716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14:paraId="6A5E78AB" w14:textId="0BD2ACF4" w:rsidR="005A76CE" w:rsidRDefault="005A76CE" w:rsidP="00793B3A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123F73" w:rsidRPr="002929B0" w14:paraId="1C435CD4" w14:textId="77777777" w:rsidTr="008A1718">
        <w:trPr>
          <w:trHeight w:val="113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86E1" w14:textId="79419823" w:rsidR="00123F73" w:rsidRDefault="00123F73" w:rsidP="00F0485A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  <w:r w:rsidR="00F0485A">
              <w:rPr>
                <w:sz w:val="20"/>
                <w:szCs w:val="20"/>
                <w:lang w:val="kk-KZ"/>
              </w:rPr>
              <w:t>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3D68" w14:textId="31127B4C" w:rsidR="00123F73" w:rsidRDefault="00123F73" w:rsidP="008A1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 21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CC4C" w14:textId="77777777" w:rsidR="00123F73" w:rsidRPr="009B0904" w:rsidRDefault="00123F73" w:rsidP="00123F73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B0904">
              <w:rPr>
                <w:rFonts w:ascii="Times New Roman" w:hAnsi="Times New Roman" w:cs="Times New Roman"/>
                <w:color w:val="auto"/>
              </w:rPr>
              <w:t xml:space="preserve">      21. В течение 3 (трех) рабочих дней после подписания аудиторского отчета о результатах внутреннего аудита:</w:t>
            </w:r>
          </w:p>
          <w:p w14:paraId="651D3E73" w14:textId="10C19E5D" w:rsidR="00123F73" w:rsidRDefault="00123F73" w:rsidP="00123F73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B0904">
              <w:rPr>
                <w:rFonts w:ascii="Times New Roman" w:hAnsi="Times New Roman" w:cs="Times New Roman"/>
                <w:color w:val="auto"/>
              </w:rPr>
              <w:t xml:space="preserve">      1) лицо, ответственное за аудиторское мероприятие, формирует и подписывает посредством ЭЦП в </w:t>
            </w:r>
            <w:r w:rsidRPr="009B0904">
              <w:rPr>
                <w:rFonts w:ascii="Times New Roman" w:hAnsi="Times New Roman" w:cs="Times New Roman"/>
                <w:b/>
                <w:color w:val="auto"/>
              </w:rPr>
              <w:t>СУР/ФК</w:t>
            </w:r>
            <w:r w:rsidRPr="009B0904">
              <w:rPr>
                <w:rFonts w:ascii="Times New Roman" w:hAnsi="Times New Roman" w:cs="Times New Roman"/>
                <w:color w:val="auto"/>
              </w:rPr>
              <w:t xml:space="preserve"> отчет о результатах внутреннего аудита по итогам электронного внутреннего государственного аудита по форме согласно </w:t>
            </w:r>
            <w:hyperlink r:id="rId13" w:anchor="z166" w:history="1">
              <w:r w:rsidRPr="009B0904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приложению 8</w:t>
              </w:r>
            </w:hyperlink>
            <w:r w:rsidRPr="009B0904">
              <w:rPr>
                <w:rFonts w:ascii="Times New Roman" w:hAnsi="Times New Roman" w:cs="Times New Roman"/>
                <w:color w:val="auto"/>
              </w:rPr>
              <w:t xml:space="preserve"> к настоящим Правилам;</w:t>
            </w:r>
          </w:p>
          <w:p w14:paraId="6EE50536" w14:textId="3C025FF8" w:rsidR="008A1718" w:rsidRDefault="008A1718" w:rsidP="00123F73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123F73">
              <w:rPr>
                <w:rFonts w:ascii="Times New Roman" w:hAnsi="Times New Roman" w:cs="Times New Roman"/>
                <w:color w:val="auto"/>
              </w:rPr>
              <w:t xml:space="preserve">2) при выявлении нарушений и (или) недостатков, государственный аудитор СВА формирует в </w:t>
            </w:r>
            <w:r w:rsidRPr="00123F73">
              <w:rPr>
                <w:rFonts w:ascii="Times New Roman" w:hAnsi="Times New Roman" w:cs="Times New Roman"/>
                <w:b/>
                <w:color w:val="auto"/>
              </w:rPr>
              <w:t>СУР/ФК</w:t>
            </w:r>
            <w:r w:rsidRPr="00123F73">
              <w:rPr>
                <w:rFonts w:ascii="Times New Roman" w:hAnsi="Times New Roman" w:cs="Times New Roman"/>
                <w:color w:val="auto"/>
              </w:rPr>
              <w:t xml:space="preserve"> решение на устранение выявленных нарушений и о рассмотрении ответственности лиц (далее - решение), их допустивших по форме согласно </w:t>
            </w:r>
            <w:hyperlink r:id="rId14" w:anchor="z170" w:history="1">
              <w:r w:rsidRPr="00123F7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приложению 9</w:t>
              </w:r>
            </w:hyperlink>
            <w:r w:rsidRPr="00123F73">
              <w:rPr>
                <w:rFonts w:ascii="Times New Roman" w:hAnsi="Times New Roman" w:cs="Times New Roman"/>
                <w:color w:val="auto"/>
              </w:rPr>
              <w:t xml:space="preserve"> к настоящим Правилам, являющееся документом, обязательным для исполнения объектом государственного аудита;</w:t>
            </w:r>
          </w:p>
          <w:p w14:paraId="2C6B1B31" w14:textId="2D7E71ED" w:rsidR="008A1718" w:rsidRPr="008A1718" w:rsidRDefault="008A1718" w:rsidP="008A171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8A1718">
              <w:rPr>
                <w:rFonts w:ascii="Times New Roman" w:hAnsi="Times New Roman" w:cs="Times New Roman"/>
                <w:color w:val="auto"/>
              </w:rPr>
              <w:t xml:space="preserve">3) первый руководитель центрального государственного органа, </w:t>
            </w:r>
            <w:proofErr w:type="spellStart"/>
            <w:r w:rsidRPr="008A1718">
              <w:rPr>
                <w:rFonts w:ascii="Times New Roman" w:hAnsi="Times New Roman" w:cs="Times New Roman"/>
                <w:color w:val="auto"/>
              </w:rPr>
              <w:t>аким</w:t>
            </w:r>
            <w:proofErr w:type="spellEnd"/>
            <w:r w:rsidRPr="008A1718">
              <w:rPr>
                <w:rFonts w:ascii="Times New Roman" w:hAnsi="Times New Roman" w:cs="Times New Roman"/>
                <w:color w:val="auto"/>
              </w:rPr>
              <w:t xml:space="preserve"> области, города республиканского значения, столицы посредством ЭЦП подписывает решение.</w:t>
            </w:r>
          </w:p>
          <w:p w14:paraId="23FF0477" w14:textId="77777777" w:rsidR="008A1718" w:rsidRPr="008A1718" w:rsidRDefault="008A1718" w:rsidP="008A171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A1718">
              <w:rPr>
                <w:rFonts w:ascii="Times New Roman" w:hAnsi="Times New Roman" w:cs="Times New Roman"/>
                <w:color w:val="auto"/>
              </w:rPr>
              <w:t>Не допускается включение в отчет о результатах внутреннего аудита и решение на устранение выявленных нарушений и (или) недостатков с не рассмотренными возражениями объекта государственного аудита и не подтвержденных контролем качества.</w:t>
            </w:r>
          </w:p>
          <w:p w14:paraId="13D38631" w14:textId="056F1D79" w:rsidR="008A1718" w:rsidRDefault="008A1718" w:rsidP="008A171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8A1718">
              <w:rPr>
                <w:rFonts w:ascii="Times New Roman" w:hAnsi="Times New Roman" w:cs="Times New Roman"/>
                <w:color w:val="auto"/>
              </w:rPr>
              <w:t>Контроль качества документов, составляемых государственными аудиторами СВА по результатам электронного внутреннего государственного аудита, осуществляется в порядке, определенном Правилами внутреннего государственного аудита.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765A" w14:textId="77828B74" w:rsidR="00123F73" w:rsidRPr="009B0904" w:rsidRDefault="00816440" w:rsidP="00123F73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lang w:val="kk-KZ"/>
              </w:rPr>
              <w:t xml:space="preserve">      </w:t>
            </w:r>
            <w:r w:rsidR="00123F73" w:rsidRPr="009B0904">
              <w:rPr>
                <w:rFonts w:ascii="Times New Roman" w:hAnsi="Times New Roman" w:cs="Times New Roman"/>
                <w:color w:val="auto"/>
              </w:rPr>
              <w:t>21. В течение 3 (трех) рабочих дней после подписания аудиторского отчета о результатах внутреннего аудита:</w:t>
            </w:r>
          </w:p>
          <w:p w14:paraId="5BC34D17" w14:textId="77777777" w:rsidR="00123F73" w:rsidRDefault="00123F73" w:rsidP="00123F73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B0904">
              <w:rPr>
                <w:rFonts w:ascii="Times New Roman" w:hAnsi="Times New Roman" w:cs="Times New Roman"/>
                <w:color w:val="auto"/>
              </w:rPr>
              <w:t xml:space="preserve">      1) лицо, ответственное за аудиторское мероприятие, формирует и подписывает посредством ЭЦП в </w:t>
            </w:r>
            <w:r>
              <w:rPr>
                <w:rFonts w:ascii="Times New Roman" w:hAnsi="Times New Roman" w:cs="Times New Roman"/>
                <w:b/>
                <w:color w:val="auto"/>
              </w:rPr>
              <w:t>информационной системе</w:t>
            </w:r>
            <w:r w:rsidRPr="009B0904">
              <w:rPr>
                <w:rFonts w:ascii="Times New Roman" w:hAnsi="Times New Roman" w:cs="Times New Roman"/>
                <w:color w:val="auto"/>
              </w:rPr>
              <w:t xml:space="preserve"> отчет о результатах внутреннего аудита по итогам электронного внутреннего государственного аудита по форме согласно </w:t>
            </w:r>
            <w:hyperlink r:id="rId15" w:anchor="z166" w:history="1">
              <w:r w:rsidRPr="009B0904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приложению 8</w:t>
              </w:r>
            </w:hyperlink>
            <w:r w:rsidRPr="009B0904">
              <w:rPr>
                <w:rFonts w:ascii="Times New Roman" w:hAnsi="Times New Roman" w:cs="Times New Roman"/>
                <w:color w:val="auto"/>
              </w:rPr>
              <w:t xml:space="preserve"> к настоящим Правилам;</w:t>
            </w:r>
          </w:p>
          <w:p w14:paraId="0F03F2C8" w14:textId="0F76F735" w:rsidR="008A1718" w:rsidRDefault="008A1718" w:rsidP="00123F73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123F73">
              <w:rPr>
                <w:rFonts w:ascii="Times New Roman" w:hAnsi="Times New Roman" w:cs="Times New Roman"/>
                <w:color w:val="auto"/>
              </w:rPr>
              <w:t xml:space="preserve">2) при выявлении нарушений и (или) недостатков, государственный аудитор СВА формирует в </w:t>
            </w:r>
            <w:r w:rsidRPr="00123F73">
              <w:rPr>
                <w:rFonts w:ascii="Times New Roman" w:hAnsi="Times New Roman" w:cs="Times New Roman"/>
                <w:b/>
                <w:color w:val="auto"/>
              </w:rPr>
              <w:t>информационной системе</w:t>
            </w:r>
            <w:r w:rsidRPr="00123F73">
              <w:rPr>
                <w:rFonts w:ascii="Times New Roman" w:hAnsi="Times New Roman" w:cs="Times New Roman"/>
                <w:color w:val="auto"/>
              </w:rPr>
              <w:t xml:space="preserve"> решение на устранение выявленных нарушений и о рассмотрении ответственности лиц (далее - решение), их допустивших по форме согласно </w:t>
            </w:r>
            <w:hyperlink r:id="rId16" w:anchor="z170" w:history="1">
              <w:r w:rsidRPr="00123F73">
                <w:rPr>
                  <w:rFonts w:ascii="Times New Roman" w:hAnsi="Times New Roman" w:cs="Times New Roman"/>
                  <w:color w:val="auto"/>
                </w:rPr>
                <w:t>приложению 9</w:t>
              </w:r>
            </w:hyperlink>
            <w:r w:rsidRPr="00123F73">
              <w:rPr>
                <w:rFonts w:ascii="Times New Roman" w:hAnsi="Times New Roman" w:cs="Times New Roman"/>
                <w:color w:val="auto"/>
              </w:rPr>
              <w:t xml:space="preserve"> к настоящим Правилам, являющееся документом, обязательным для исполнения объектом государственного аудита;</w:t>
            </w:r>
          </w:p>
          <w:p w14:paraId="2CCC1AEF" w14:textId="77777777" w:rsidR="008A1718" w:rsidRPr="008A1718" w:rsidRDefault="008A1718" w:rsidP="008A171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8A1718">
              <w:rPr>
                <w:rFonts w:ascii="Times New Roman" w:hAnsi="Times New Roman" w:cs="Times New Roman"/>
                <w:color w:val="auto"/>
              </w:rPr>
              <w:t xml:space="preserve">3) первый руководитель центрального государственного органа, </w:t>
            </w:r>
            <w:proofErr w:type="spellStart"/>
            <w:r w:rsidRPr="008A1718">
              <w:rPr>
                <w:rFonts w:ascii="Times New Roman" w:hAnsi="Times New Roman" w:cs="Times New Roman"/>
                <w:color w:val="auto"/>
              </w:rPr>
              <w:t>аким</w:t>
            </w:r>
            <w:proofErr w:type="spellEnd"/>
            <w:r w:rsidRPr="008A1718">
              <w:rPr>
                <w:rFonts w:ascii="Times New Roman" w:hAnsi="Times New Roman" w:cs="Times New Roman"/>
                <w:color w:val="auto"/>
              </w:rPr>
              <w:t xml:space="preserve"> области, города республиканского значения, столицы посредством ЭЦП подписывает решение.</w:t>
            </w:r>
          </w:p>
          <w:p w14:paraId="2D320656" w14:textId="77777777" w:rsidR="008A1718" w:rsidRPr="008A1718" w:rsidRDefault="008A1718" w:rsidP="008A171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A1718">
              <w:rPr>
                <w:rFonts w:ascii="Times New Roman" w:hAnsi="Times New Roman" w:cs="Times New Roman"/>
                <w:color w:val="auto"/>
              </w:rPr>
              <w:t>Не допускается включение в отчет о результатах внутреннего аудита и решение на устранение выявленных нарушений и (или) недостатков с не рассмотренными возражениями объекта государственного аудита и не подтвержденных контролем качества.</w:t>
            </w:r>
          </w:p>
          <w:p w14:paraId="34CFBD40" w14:textId="58FB66E3" w:rsidR="008A1718" w:rsidRDefault="008A1718" w:rsidP="008A171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8A1718">
              <w:rPr>
                <w:rFonts w:ascii="Times New Roman" w:hAnsi="Times New Roman" w:cs="Times New Roman"/>
                <w:color w:val="auto"/>
              </w:rPr>
              <w:t>Контроль качества документов, составляемых государственными аудиторами СВА по результатам электронного внутреннего государственного аудита, осуществляется в порядке, определенном Правилами внутреннего государственного аудита.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2357" w14:textId="77777777" w:rsidR="00123F73" w:rsidRDefault="00123F73" w:rsidP="00123F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Редакционная правка.</w:t>
            </w:r>
          </w:p>
          <w:p w14:paraId="209C039D" w14:textId="042EDE9D" w:rsidR="005A76CE" w:rsidRDefault="00500EC5" w:rsidP="008164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Приведение в соответствие с Правилами проведения внутреннего государственного аудита и финансового контроля.</w:t>
            </w:r>
          </w:p>
        </w:tc>
      </w:tr>
      <w:tr w:rsidR="0084174F" w:rsidRPr="002929B0" w14:paraId="390C8650" w14:textId="77777777" w:rsidTr="0034716B">
        <w:trPr>
          <w:trHeight w:val="71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AD6A" w14:textId="0A440110" w:rsidR="0084174F" w:rsidRDefault="0084174F" w:rsidP="004A46F5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  <w:r w:rsidR="00F0485A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A802" w14:textId="689A465C" w:rsidR="0084174F" w:rsidRDefault="005B64F7" w:rsidP="00841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</w:t>
            </w:r>
            <w:r w:rsidR="0084174F">
              <w:rPr>
                <w:sz w:val="20"/>
                <w:szCs w:val="20"/>
              </w:rPr>
              <w:t xml:space="preserve"> 22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5F22" w14:textId="6F583596" w:rsidR="005B64F7" w:rsidRDefault="0084174F" w:rsidP="005B64F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5B64F7"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="005B64F7" w:rsidRPr="005B64F7">
              <w:rPr>
                <w:rFonts w:ascii="Times New Roman" w:hAnsi="Times New Roman" w:cs="Times New Roman"/>
                <w:color w:val="auto"/>
              </w:rPr>
              <w:t>22. Аудиторское заключение и предписание направляются объекту государственного аудита посредством применения информационных технологий, в том числе посредством веб-портала государственных закупок, в течение 1 (одного) рабочего дня после утверждения аудиторского заключения.</w:t>
            </w:r>
          </w:p>
          <w:p w14:paraId="0FD808CE" w14:textId="242C0505" w:rsidR="0084174F" w:rsidRPr="00123F73" w:rsidRDefault="005B64F7" w:rsidP="005B64F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64F7">
              <w:rPr>
                <w:rFonts w:ascii="Times New Roman" w:hAnsi="Times New Roman" w:cs="Times New Roman"/>
                <w:color w:val="auto"/>
              </w:rPr>
              <w:t xml:space="preserve">      </w:t>
            </w:r>
            <w:r w:rsidR="0084174F" w:rsidRPr="005B64F7">
              <w:rPr>
                <w:rFonts w:ascii="Times New Roman" w:hAnsi="Times New Roman" w:cs="Times New Roman"/>
                <w:color w:val="auto"/>
              </w:rPr>
              <w:t xml:space="preserve">При получении Аудиторского заключения и предписания и их прочтении первым руководителем объекта государственного аудита или лицом, исполняющим его </w:t>
            </w:r>
            <w:r w:rsidR="0084174F" w:rsidRPr="005B64F7">
              <w:rPr>
                <w:rFonts w:ascii="Times New Roman" w:hAnsi="Times New Roman" w:cs="Times New Roman"/>
                <w:color w:val="auto"/>
              </w:rPr>
              <w:lastRenderedPageBreak/>
              <w:t xml:space="preserve">обязанности, в </w:t>
            </w:r>
            <w:r w:rsidR="0084174F" w:rsidRPr="005B64F7">
              <w:rPr>
                <w:rFonts w:ascii="Times New Roman" w:hAnsi="Times New Roman" w:cs="Times New Roman"/>
                <w:b/>
                <w:color w:val="auto"/>
              </w:rPr>
              <w:t>СУР/ФК</w:t>
            </w:r>
            <w:r w:rsidR="0084174F" w:rsidRPr="005B64F7">
              <w:rPr>
                <w:rFonts w:ascii="Times New Roman" w:hAnsi="Times New Roman" w:cs="Times New Roman"/>
                <w:color w:val="auto"/>
              </w:rPr>
              <w:t xml:space="preserve"> формируется уведомление об их доставке.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71C7" w14:textId="2875904F" w:rsidR="005B64F7" w:rsidRPr="005B64F7" w:rsidRDefault="0084174F" w:rsidP="0084174F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     </w:t>
            </w:r>
            <w:r w:rsidR="005B64F7" w:rsidRPr="005B64F7">
              <w:rPr>
                <w:rFonts w:ascii="Times New Roman" w:hAnsi="Times New Roman" w:cs="Times New Roman"/>
                <w:color w:val="auto"/>
              </w:rPr>
              <w:t>22. Аудиторское заключение и предписание направляются объекту государственного аудита</w:t>
            </w:r>
            <w:r w:rsidR="005B64F7" w:rsidRPr="004A46F5">
              <w:rPr>
                <w:rFonts w:ascii="Times New Roman" w:hAnsi="Times New Roman" w:cs="Times New Roman"/>
                <w:b/>
                <w:color w:val="auto"/>
                <w:lang w:val="kk-KZ"/>
              </w:rPr>
              <w:t>,</w:t>
            </w:r>
            <w:r w:rsidR="005B64F7" w:rsidRPr="005B64F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B64F7" w:rsidRPr="005B64F7">
              <w:rPr>
                <w:rFonts w:ascii="Times New Roman" w:hAnsi="Times New Roman" w:cs="Times New Roman"/>
                <w:b/>
                <w:color w:val="auto"/>
                <w:lang w:val="kk-KZ"/>
              </w:rPr>
              <w:t>государственным органам, организациям и должностным лицам</w:t>
            </w:r>
            <w:r w:rsidR="005B64F7" w:rsidRPr="005B64F7">
              <w:rPr>
                <w:rFonts w:ascii="Times New Roman" w:hAnsi="Times New Roman" w:cs="Times New Roman"/>
                <w:color w:val="auto"/>
              </w:rPr>
              <w:t xml:space="preserve"> посредством применения информационных технологий, в том числе посредством веб-портала государственных закупок, в течение 1 (одного) рабочего дня после утверждения аудиторского заключения.</w:t>
            </w:r>
          </w:p>
          <w:p w14:paraId="6DD68386" w14:textId="45E083C6" w:rsidR="0084174F" w:rsidRDefault="005B64F7" w:rsidP="0084174F">
            <w:pPr>
              <w:pStyle w:val="a3"/>
              <w:spacing w:after="0" w:line="240" w:lineRule="auto"/>
              <w:jc w:val="both"/>
            </w:pPr>
            <w:r w:rsidRPr="005B64F7"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="0084174F" w:rsidRPr="00123F73">
              <w:rPr>
                <w:rFonts w:ascii="Times New Roman" w:hAnsi="Times New Roman" w:cs="Times New Roman"/>
                <w:color w:val="auto"/>
              </w:rPr>
              <w:t xml:space="preserve">При получении Аудиторского заключения и предписания и их прочтении первым руководителем объекта </w:t>
            </w:r>
            <w:r w:rsidR="0084174F" w:rsidRPr="00123F73">
              <w:rPr>
                <w:rFonts w:ascii="Times New Roman" w:hAnsi="Times New Roman" w:cs="Times New Roman"/>
                <w:color w:val="auto"/>
              </w:rPr>
              <w:lastRenderedPageBreak/>
              <w:t xml:space="preserve">государственного аудита или лицом, исполняющим его обязанности, в </w:t>
            </w:r>
            <w:r w:rsidR="0084174F">
              <w:rPr>
                <w:rFonts w:ascii="Times New Roman" w:hAnsi="Times New Roman" w:cs="Times New Roman"/>
                <w:b/>
                <w:color w:val="auto"/>
              </w:rPr>
              <w:t>информационной системе</w:t>
            </w:r>
            <w:r w:rsidR="0084174F" w:rsidRPr="00123F73">
              <w:rPr>
                <w:rFonts w:ascii="Times New Roman" w:hAnsi="Times New Roman" w:cs="Times New Roman"/>
                <w:color w:val="auto"/>
              </w:rPr>
              <w:t xml:space="preserve"> формируется уведомление об их доставке.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723F" w14:textId="2D522AA6" w:rsidR="0034716B" w:rsidRDefault="0034716B" w:rsidP="0034716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Редакционная норма. </w:t>
            </w:r>
          </w:p>
          <w:p w14:paraId="5980B0D3" w14:textId="7B0DAA02" w:rsidR="002254AA" w:rsidRPr="005B64F7" w:rsidRDefault="0034716B" w:rsidP="0034716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Приведение в соответствие с Правилами проведения внутреннего государственного аудита и финансового контроля.</w:t>
            </w:r>
          </w:p>
        </w:tc>
      </w:tr>
      <w:tr w:rsidR="00764FBB" w:rsidRPr="002929B0" w14:paraId="6B65C982" w14:textId="77777777" w:rsidTr="0001089B">
        <w:trPr>
          <w:trHeight w:val="113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63D5" w14:textId="4329B8FD" w:rsidR="00764FBB" w:rsidRDefault="00764FBB" w:rsidP="004A46F5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  <w:r w:rsidR="00F0485A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93B9" w14:textId="11A4C587" w:rsidR="00764FBB" w:rsidRPr="00764FBB" w:rsidRDefault="00764FBB" w:rsidP="00764FBB">
            <w:pPr>
              <w:jc w:val="center"/>
              <w:rPr>
                <w:sz w:val="20"/>
                <w:szCs w:val="20"/>
              </w:rPr>
            </w:pPr>
            <w:r w:rsidRPr="00764FBB">
              <w:rPr>
                <w:sz w:val="20"/>
                <w:szCs w:val="20"/>
              </w:rPr>
              <w:t>пункт 23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D7EB" w14:textId="69FB7ED7" w:rsidR="00764FBB" w:rsidRPr="00764FBB" w:rsidRDefault="00764FBB" w:rsidP="00764FBB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64FBB">
              <w:rPr>
                <w:rFonts w:ascii="Times New Roman" w:hAnsi="Times New Roman" w:cs="Times New Roman"/>
                <w:color w:val="auto"/>
              </w:rPr>
              <w:t xml:space="preserve">      23. Отчет о результатах внутреннего аудита и решение направляются объекту государственного аудита посредством применения информационных технологий, в том числе посредством веб-портала государственных закупок, в течение 1 (одного) рабочего дня после утверждения аудиторского заключения.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1AF0" w14:textId="46655002" w:rsidR="00764FBB" w:rsidRPr="00764FBB" w:rsidRDefault="00764FBB" w:rsidP="00764FBB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64FBB">
              <w:rPr>
                <w:rFonts w:ascii="Times New Roman" w:hAnsi="Times New Roman" w:cs="Times New Roman"/>
                <w:color w:val="auto"/>
                <w:lang w:val="kk-KZ"/>
              </w:rPr>
              <w:t xml:space="preserve">      23. Отчет о результатах внутреннего аудита и решение направляются объекту государственного аудита</w:t>
            </w:r>
            <w:r>
              <w:rPr>
                <w:rFonts w:ascii="Times New Roman" w:hAnsi="Times New Roman" w:cs="Times New Roman"/>
                <w:b/>
                <w:color w:val="auto"/>
                <w:lang w:val="kk-KZ"/>
              </w:rPr>
              <w:t>,</w:t>
            </w:r>
            <w:r w:rsidRPr="00764FBB">
              <w:rPr>
                <w:rFonts w:ascii="Times New Roman" w:hAnsi="Times New Roman" w:cs="Times New Roman"/>
                <w:color w:val="auto"/>
                <w:lang w:val="kk-KZ"/>
              </w:rPr>
              <w:t xml:space="preserve"> </w:t>
            </w:r>
            <w:r w:rsidRPr="00764FBB">
              <w:rPr>
                <w:rFonts w:ascii="Times New Roman" w:hAnsi="Times New Roman" w:cs="Times New Roman"/>
                <w:b/>
                <w:color w:val="auto"/>
                <w:lang w:val="kk-KZ"/>
              </w:rPr>
              <w:t>государственным</w:t>
            </w:r>
            <w:r>
              <w:rPr>
                <w:rFonts w:ascii="Times New Roman" w:hAnsi="Times New Roman" w:cs="Times New Roman"/>
                <w:b/>
                <w:color w:val="auto"/>
                <w:lang w:val="kk-KZ"/>
              </w:rPr>
              <w:t xml:space="preserve"> органам</w:t>
            </w:r>
            <w:r w:rsidRPr="00764FBB">
              <w:rPr>
                <w:rFonts w:ascii="Times New Roman" w:hAnsi="Times New Roman" w:cs="Times New Roman"/>
                <w:b/>
                <w:color w:val="auto"/>
                <w:lang w:val="kk-KZ"/>
              </w:rPr>
              <w:t>, организациям и должностным лицам</w:t>
            </w:r>
            <w:r w:rsidRPr="00764FBB">
              <w:rPr>
                <w:rFonts w:ascii="Times New Roman" w:hAnsi="Times New Roman" w:cs="Times New Roman"/>
                <w:color w:val="auto"/>
                <w:lang w:val="kk-KZ"/>
              </w:rPr>
              <w:t xml:space="preserve"> посредством применения информационных технологий, в том числе посредством веб-портала государственных закупок, в течение 1 (одного) рабочего дня после утверждения аудиторского заключения.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6C85" w14:textId="77777777" w:rsidR="0034716B" w:rsidRDefault="00764FBB" w:rsidP="0034716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34716B">
              <w:rPr>
                <w:sz w:val="20"/>
                <w:szCs w:val="20"/>
              </w:rPr>
              <w:t xml:space="preserve">Редакционная норма. </w:t>
            </w:r>
          </w:p>
          <w:p w14:paraId="2B29531A" w14:textId="31401B76" w:rsidR="00764FBB" w:rsidRDefault="0034716B" w:rsidP="0034716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Приведение в соответствие с Правилами проведения внутреннего государственного аудита и финансового контроля.</w:t>
            </w:r>
          </w:p>
        </w:tc>
      </w:tr>
      <w:tr w:rsidR="00764FBB" w:rsidRPr="002929B0" w14:paraId="03C1EEC1" w14:textId="77777777" w:rsidTr="0001089B">
        <w:trPr>
          <w:trHeight w:val="43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61F7" w14:textId="287F0DDF" w:rsidR="00764FBB" w:rsidRDefault="00764FBB" w:rsidP="00F0485A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  <w:r w:rsidR="00F0485A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1C5E" w14:textId="2F1399FD" w:rsidR="00764FBB" w:rsidRDefault="00764FBB" w:rsidP="00764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 24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219C" w14:textId="2359F8AB" w:rsidR="00764FBB" w:rsidRPr="00764FBB" w:rsidRDefault="00764FBB" w:rsidP="00764FBB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64FBB">
              <w:rPr>
                <w:rFonts w:ascii="Times New Roman" w:hAnsi="Times New Roman" w:cs="Times New Roman"/>
                <w:color w:val="auto"/>
              </w:rPr>
              <w:t>24. Объект государственного аудита в указанные в соответствующих документах сроки, направляет в уполномоченный орган или его территориальные подразделения информацию о результатах рассмотрения рекомендаций и об исполнении предписания, посредством применения информационных технологий, в том числе посредством веб-портала государственных закупок.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20E3" w14:textId="578C7A8E" w:rsidR="00764FBB" w:rsidRPr="00764FBB" w:rsidRDefault="00764FBB" w:rsidP="00764FBB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64FBB">
              <w:rPr>
                <w:rFonts w:ascii="Times New Roman" w:hAnsi="Times New Roman" w:cs="Times New Roman"/>
                <w:color w:val="auto"/>
              </w:rPr>
              <w:t xml:space="preserve">      24. Объект государственного аудита</w:t>
            </w:r>
            <w:r>
              <w:rPr>
                <w:rFonts w:ascii="Times New Roman" w:hAnsi="Times New Roman" w:cs="Times New Roman"/>
                <w:b/>
                <w:color w:val="auto"/>
              </w:rPr>
              <w:t>,</w:t>
            </w:r>
            <w:r w:rsidRPr="00764FBB">
              <w:rPr>
                <w:rFonts w:ascii="Times New Roman" w:hAnsi="Times New Roman" w:cs="Times New Roman"/>
                <w:b/>
                <w:color w:val="auto"/>
                <w:lang w:val="kk-KZ"/>
              </w:rPr>
              <w:t xml:space="preserve"> государственны</w:t>
            </w:r>
            <w:r>
              <w:rPr>
                <w:rFonts w:ascii="Times New Roman" w:hAnsi="Times New Roman" w:cs="Times New Roman"/>
                <w:b/>
                <w:color w:val="auto"/>
                <w:lang w:val="kk-KZ"/>
              </w:rPr>
              <w:t>е</w:t>
            </w:r>
            <w:r w:rsidRPr="00764FBB">
              <w:rPr>
                <w:rFonts w:ascii="Times New Roman" w:hAnsi="Times New Roman" w:cs="Times New Roman"/>
                <w:b/>
                <w:color w:val="auto"/>
                <w:lang w:val="kk-KZ"/>
              </w:rPr>
              <w:t xml:space="preserve"> орган</w:t>
            </w:r>
            <w:r>
              <w:rPr>
                <w:rFonts w:ascii="Times New Roman" w:hAnsi="Times New Roman" w:cs="Times New Roman"/>
                <w:b/>
                <w:color w:val="auto"/>
                <w:lang w:val="kk-KZ"/>
              </w:rPr>
              <w:t>ы</w:t>
            </w:r>
            <w:r w:rsidRPr="00764FBB">
              <w:rPr>
                <w:rFonts w:ascii="Times New Roman" w:hAnsi="Times New Roman" w:cs="Times New Roman"/>
                <w:b/>
                <w:color w:val="auto"/>
                <w:lang w:val="kk-KZ"/>
              </w:rPr>
              <w:t>, организаци</w:t>
            </w:r>
            <w:r>
              <w:rPr>
                <w:rFonts w:ascii="Times New Roman" w:hAnsi="Times New Roman" w:cs="Times New Roman"/>
                <w:b/>
                <w:color w:val="auto"/>
                <w:lang w:val="kk-KZ"/>
              </w:rPr>
              <w:t>и</w:t>
            </w:r>
            <w:r w:rsidRPr="00764FBB">
              <w:rPr>
                <w:rFonts w:ascii="Times New Roman" w:hAnsi="Times New Roman" w:cs="Times New Roman"/>
                <w:b/>
                <w:color w:val="auto"/>
                <w:lang w:val="kk-KZ"/>
              </w:rPr>
              <w:t xml:space="preserve"> и должностны</w:t>
            </w:r>
            <w:r>
              <w:rPr>
                <w:rFonts w:ascii="Times New Roman" w:hAnsi="Times New Roman" w:cs="Times New Roman"/>
                <w:b/>
                <w:color w:val="auto"/>
                <w:lang w:val="kk-KZ"/>
              </w:rPr>
              <w:t xml:space="preserve">е </w:t>
            </w:r>
            <w:r w:rsidRPr="00764FBB">
              <w:rPr>
                <w:rFonts w:ascii="Times New Roman" w:hAnsi="Times New Roman" w:cs="Times New Roman"/>
                <w:b/>
                <w:color w:val="auto"/>
                <w:lang w:val="kk-KZ"/>
              </w:rPr>
              <w:t>лица</w:t>
            </w:r>
            <w:r w:rsidRPr="00764FBB">
              <w:rPr>
                <w:rFonts w:ascii="Times New Roman" w:hAnsi="Times New Roman" w:cs="Times New Roman"/>
                <w:color w:val="auto"/>
              </w:rPr>
              <w:t xml:space="preserve"> в указанные в соответствующих документах сроки, направляет в уполномоченный орган или его территориальные подразделения информацию о результатах рассмотрения рекомендаций и об исполнении предписания, посредством применения информационных технологий, в том числе посредством веб-портала государственных закупок.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F91A" w14:textId="516570FC" w:rsidR="0034716B" w:rsidRDefault="0034716B" w:rsidP="0034716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Редакционная норма. </w:t>
            </w:r>
          </w:p>
          <w:p w14:paraId="34DC5552" w14:textId="245548BE" w:rsidR="00764FBB" w:rsidRDefault="0034716B" w:rsidP="0034716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Приведение в соответствие с Правилами проведения внутреннего государственного аудита и финансового контроля.</w:t>
            </w:r>
          </w:p>
        </w:tc>
      </w:tr>
      <w:tr w:rsidR="00764FBB" w:rsidRPr="002929B0" w14:paraId="2E4F74D9" w14:textId="77777777" w:rsidTr="00442ABB">
        <w:trPr>
          <w:trHeight w:val="8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4E76" w14:textId="3BE3F5E9" w:rsidR="00764FBB" w:rsidRDefault="007A66F8" w:rsidP="00F0485A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  <w:r w:rsidR="00F0485A">
              <w:rPr>
                <w:sz w:val="20"/>
                <w:szCs w:val="20"/>
                <w:lang w:val="kk-KZ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D232" w14:textId="630A7665" w:rsidR="00764FBB" w:rsidRDefault="00764FBB" w:rsidP="00764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 25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8D06" w14:textId="14051D8E" w:rsidR="00764FBB" w:rsidRPr="00764FBB" w:rsidRDefault="00764FBB" w:rsidP="00764FBB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64FBB">
              <w:rPr>
                <w:rFonts w:ascii="Times New Roman" w:hAnsi="Times New Roman" w:cs="Times New Roman"/>
                <w:color w:val="auto"/>
              </w:rPr>
              <w:t xml:space="preserve">      25. Объект государственного аудита в указанные в соответствующих документах сроки, направляет в СВА информацию о результатах рассмотрения рекомендаций и об исполнении решения, посредством применения информационных технологий, в том числе посредством веб-портала государственных закупок.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F640" w14:textId="641E41D4" w:rsidR="00764FBB" w:rsidRPr="00764FBB" w:rsidRDefault="00764FBB" w:rsidP="00764FBB">
            <w:pPr>
              <w:jc w:val="both"/>
              <w:outlineLvl w:val="2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764FBB">
              <w:rPr>
                <w:sz w:val="20"/>
                <w:szCs w:val="20"/>
              </w:rPr>
              <w:t>25. Объект государственного аудита</w:t>
            </w:r>
            <w:r>
              <w:rPr>
                <w:b/>
                <w:sz w:val="20"/>
                <w:szCs w:val="20"/>
              </w:rPr>
              <w:t>,</w:t>
            </w:r>
            <w:r w:rsidRPr="00764FBB">
              <w:rPr>
                <w:sz w:val="20"/>
                <w:szCs w:val="20"/>
              </w:rPr>
              <w:t xml:space="preserve"> </w:t>
            </w:r>
            <w:r w:rsidRPr="00764FBB">
              <w:rPr>
                <w:b/>
                <w:sz w:val="20"/>
                <w:szCs w:val="20"/>
                <w:lang w:val="kk-KZ"/>
              </w:rPr>
              <w:t>государственны</w:t>
            </w:r>
            <w:r>
              <w:rPr>
                <w:b/>
                <w:sz w:val="20"/>
                <w:szCs w:val="20"/>
                <w:lang w:val="kk-KZ"/>
              </w:rPr>
              <w:t>е</w:t>
            </w:r>
            <w:r w:rsidRPr="00764FBB">
              <w:rPr>
                <w:b/>
                <w:sz w:val="20"/>
                <w:szCs w:val="20"/>
                <w:lang w:val="kk-KZ"/>
              </w:rPr>
              <w:t xml:space="preserve"> орган</w:t>
            </w:r>
            <w:r>
              <w:rPr>
                <w:b/>
                <w:sz w:val="20"/>
                <w:szCs w:val="20"/>
                <w:lang w:val="kk-KZ"/>
              </w:rPr>
              <w:t>ы</w:t>
            </w:r>
            <w:r w:rsidRPr="00764FBB">
              <w:rPr>
                <w:b/>
                <w:sz w:val="20"/>
                <w:szCs w:val="20"/>
                <w:lang w:val="kk-KZ"/>
              </w:rPr>
              <w:t>, организации и должностны</w:t>
            </w:r>
            <w:r>
              <w:rPr>
                <w:b/>
                <w:sz w:val="20"/>
                <w:szCs w:val="20"/>
                <w:lang w:val="kk-KZ"/>
              </w:rPr>
              <w:t>е</w:t>
            </w:r>
            <w:r w:rsidRPr="00764FBB">
              <w:rPr>
                <w:b/>
                <w:sz w:val="20"/>
                <w:szCs w:val="20"/>
                <w:lang w:val="kk-KZ"/>
              </w:rPr>
              <w:t xml:space="preserve"> лица </w:t>
            </w:r>
            <w:r w:rsidRPr="00764FBB">
              <w:rPr>
                <w:sz w:val="20"/>
                <w:szCs w:val="20"/>
              </w:rPr>
              <w:t>в указанные в соответствующих документах сроки, направляет в СВА информацию о результатах рассмотрения рекомендаций и об исполнении решения, посредством применения информационных технологий, в том числе посредством веб-портала государственных закупок</w:t>
            </w:r>
            <w:r w:rsidRPr="00764FBB">
              <w:rPr>
                <w:sz w:val="20"/>
                <w:szCs w:val="20"/>
                <w:lang w:val="kk-KZ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8B0D" w14:textId="77777777" w:rsidR="0034716B" w:rsidRDefault="005D022B" w:rsidP="0034716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34716B">
              <w:rPr>
                <w:sz w:val="20"/>
                <w:szCs w:val="20"/>
              </w:rPr>
              <w:t xml:space="preserve">Редакционная норма. </w:t>
            </w:r>
          </w:p>
          <w:p w14:paraId="1678AB47" w14:textId="7E8434A1" w:rsidR="00764FBB" w:rsidRPr="005D022B" w:rsidRDefault="0034716B" w:rsidP="0034716B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 xml:space="preserve">      Приведение в соответствие с Правилами проведения внутреннего государственного аудита и финансового контроля.</w:t>
            </w:r>
          </w:p>
        </w:tc>
      </w:tr>
      <w:tr w:rsidR="005D022B" w:rsidRPr="002929B0" w14:paraId="1E43E893" w14:textId="77777777" w:rsidTr="0083082F">
        <w:trPr>
          <w:trHeight w:val="28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FB18" w14:textId="2E4DF760" w:rsidR="005D022B" w:rsidRDefault="00F0485A" w:rsidP="00F0485A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CA05" w14:textId="6D014914" w:rsidR="005D022B" w:rsidRDefault="005D022B" w:rsidP="00764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 26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F6C8" w14:textId="7E75BE55" w:rsidR="005D022B" w:rsidRPr="00764FBB" w:rsidRDefault="005D022B" w:rsidP="008A1718">
            <w:pPr>
              <w:spacing w:before="100" w:beforeAutospacing="1" w:after="100" w:afterAutospacing="1"/>
              <w:jc w:val="both"/>
            </w:pPr>
            <w:r>
              <w:rPr>
                <w:sz w:val="20"/>
                <w:szCs w:val="20"/>
              </w:rPr>
              <w:t xml:space="preserve">      </w:t>
            </w:r>
            <w:r w:rsidRPr="005D022B">
              <w:rPr>
                <w:sz w:val="20"/>
                <w:szCs w:val="20"/>
              </w:rPr>
              <w:t>26. Лицо, ответственное за аудиторское мероприятие, на постоянной и системной основе осуществляет мониторинг:</w:t>
            </w:r>
            <w:r w:rsidR="008A1718">
              <w:rPr>
                <w:sz w:val="20"/>
                <w:szCs w:val="20"/>
              </w:rPr>
              <w:br/>
            </w:r>
            <w:r w:rsidRPr="005D022B">
              <w:rPr>
                <w:sz w:val="20"/>
                <w:szCs w:val="20"/>
              </w:rPr>
              <w:t>      1) своевременности и полноты информации о результатах рассмотрения рекомендаций, данных в аудиторском заключении или в отчете о результатах внутреннего аудита, направляемой объектом государственного аудита;</w:t>
            </w:r>
            <w:r w:rsidR="008A1718">
              <w:rPr>
                <w:sz w:val="20"/>
                <w:szCs w:val="20"/>
              </w:rPr>
              <w:br/>
            </w:r>
            <w:r w:rsidRPr="005D022B">
              <w:rPr>
                <w:sz w:val="20"/>
                <w:szCs w:val="20"/>
              </w:rPr>
              <w:t>      2) своевременности и полноты исполнения предписания или решения объектом государственного аудита.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561C" w14:textId="580B1882" w:rsidR="005D022B" w:rsidRPr="005D022B" w:rsidRDefault="005D022B" w:rsidP="00F0485A">
            <w:pPr>
              <w:spacing w:before="100" w:beforeAutospacing="1" w:after="100" w:afterAutospacing="1"/>
              <w:jc w:val="both"/>
            </w:pPr>
            <w:r>
              <w:rPr>
                <w:sz w:val="20"/>
                <w:szCs w:val="20"/>
              </w:rPr>
              <w:t xml:space="preserve">      </w:t>
            </w:r>
            <w:r w:rsidRPr="005D022B">
              <w:rPr>
                <w:sz w:val="20"/>
                <w:szCs w:val="20"/>
              </w:rPr>
              <w:t>26. Лицо, ответственное за аудиторское мероприятие, на постоянной и системной основе осуществляет мониторинг:</w:t>
            </w:r>
            <w:r w:rsidR="00F0485A">
              <w:rPr>
                <w:sz w:val="20"/>
                <w:szCs w:val="20"/>
              </w:rPr>
              <w:br/>
            </w:r>
            <w:r w:rsidRPr="005D022B">
              <w:rPr>
                <w:sz w:val="20"/>
                <w:szCs w:val="20"/>
              </w:rPr>
              <w:t>      1) своевременности и полноты информации о результатах рассмотрения рекомендаций, данных в аудиторском заключении или в отчете о результатах внутреннего аудита, направляемой объектом государственного аудита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65152E">
              <w:rPr>
                <w:b/>
                <w:sz w:val="20"/>
                <w:szCs w:val="20"/>
                <w:lang w:val="kk-KZ"/>
              </w:rPr>
              <w:t>государственными органами, организациями и должностными лицами</w:t>
            </w:r>
            <w:r w:rsidRPr="005D022B">
              <w:rPr>
                <w:sz w:val="20"/>
                <w:szCs w:val="20"/>
              </w:rPr>
              <w:t>;</w:t>
            </w:r>
            <w:r w:rsidR="00F0485A">
              <w:rPr>
                <w:sz w:val="20"/>
                <w:szCs w:val="20"/>
              </w:rPr>
              <w:br/>
            </w:r>
            <w:r w:rsidRPr="005D022B">
              <w:rPr>
                <w:sz w:val="20"/>
                <w:szCs w:val="20"/>
              </w:rPr>
              <w:t>      2) своевременности и полноты исполнения предписания или решения объектом государственного аудита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65152E">
              <w:rPr>
                <w:b/>
                <w:sz w:val="20"/>
                <w:szCs w:val="20"/>
                <w:lang w:val="kk-KZ"/>
              </w:rPr>
              <w:t>государственными органами, организациями и должностными лицами</w:t>
            </w:r>
            <w:r w:rsidRPr="005D022B">
              <w:rPr>
                <w:sz w:val="20"/>
                <w:szCs w:val="20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D1BA" w14:textId="2EA0B0A2" w:rsidR="0034716B" w:rsidRDefault="0034716B" w:rsidP="0034716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Редакционная норма. </w:t>
            </w:r>
          </w:p>
          <w:p w14:paraId="44E848F6" w14:textId="500D7362" w:rsidR="005D022B" w:rsidRDefault="0034716B" w:rsidP="0034716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Приведение в соответствие с Правилами проведения внутреннего государственного аудита и финансового контроля.</w:t>
            </w:r>
          </w:p>
        </w:tc>
      </w:tr>
      <w:tr w:rsidR="005D022B" w:rsidRPr="002929B0" w14:paraId="3D50D2CF" w14:textId="77777777" w:rsidTr="00CD0C0C">
        <w:trPr>
          <w:trHeight w:val="141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0471" w14:textId="31825D8D" w:rsidR="005D022B" w:rsidRDefault="00F0485A" w:rsidP="00764FBB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16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1002" w14:textId="300C85E3" w:rsidR="005D022B" w:rsidRDefault="005D022B" w:rsidP="00764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 27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F5F7" w14:textId="20E17EEF" w:rsidR="005D022B" w:rsidRPr="005D022B" w:rsidRDefault="005D022B" w:rsidP="00764FBB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t xml:space="preserve">      </w:t>
            </w:r>
            <w:r w:rsidRPr="005D022B">
              <w:rPr>
                <w:rFonts w:ascii="Times New Roman" w:hAnsi="Times New Roman" w:cs="Times New Roman"/>
                <w:color w:val="auto"/>
              </w:rPr>
              <w:t xml:space="preserve">27. По результатам рассмотрения рекомендаций и полного исполнения предписания или решения объектом государственного аудита, составляется справка о завершении аудиторского мероприятия по форме, согласно </w:t>
            </w:r>
            <w:hyperlink r:id="rId17" w:anchor="z174" w:history="1">
              <w:r w:rsidRPr="005D022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приложению 10</w:t>
              </w:r>
            </w:hyperlink>
            <w:r w:rsidRPr="005D022B">
              <w:rPr>
                <w:rFonts w:ascii="Times New Roman" w:hAnsi="Times New Roman" w:cs="Times New Roman"/>
                <w:color w:val="auto"/>
              </w:rPr>
              <w:t xml:space="preserve"> к настоящим Правилам.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EB63" w14:textId="01500DAC" w:rsidR="005D022B" w:rsidRPr="005D022B" w:rsidRDefault="005D022B" w:rsidP="00764FBB">
            <w:pPr>
              <w:jc w:val="both"/>
              <w:outlineLvl w:val="2"/>
              <w:rPr>
                <w:sz w:val="20"/>
                <w:szCs w:val="20"/>
              </w:rPr>
            </w:pPr>
            <w:r w:rsidRPr="005D022B">
              <w:rPr>
                <w:sz w:val="20"/>
                <w:szCs w:val="20"/>
              </w:rPr>
              <w:t xml:space="preserve">      27. По результатам рассмотрения рекомендаций и полного исполнения предписания или решения объектом государственного аудита</w:t>
            </w:r>
            <w:r w:rsidRPr="004A46F5">
              <w:rPr>
                <w:sz w:val="20"/>
                <w:szCs w:val="20"/>
              </w:rPr>
              <w:t>,</w:t>
            </w:r>
            <w:r w:rsidRPr="005D022B">
              <w:rPr>
                <w:sz w:val="20"/>
                <w:szCs w:val="20"/>
              </w:rPr>
              <w:t xml:space="preserve"> </w:t>
            </w:r>
            <w:r w:rsidRPr="005D022B">
              <w:rPr>
                <w:b/>
                <w:sz w:val="20"/>
                <w:szCs w:val="20"/>
                <w:lang w:val="kk-KZ"/>
              </w:rPr>
              <w:t>государственными органами, организациями и должностными лицами</w:t>
            </w:r>
            <w:r w:rsidR="004A46F5" w:rsidRPr="004A46F5">
              <w:rPr>
                <w:b/>
                <w:sz w:val="20"/>
                <w:szCs w:val="20"/>
                <w:lang w:val="kk-KZ"/>
              </w:rPr>
              <w:t>,</w:t>
            </w:r>
            <w:r w:rsidRPr="005D022B">
              <w:rPr>
                <w:b/>
                <w:sz w:val="20"/>
                <w:szCs w:val="20"/>
                <w:lang w:val="kk-KZ"/>
              </w:rPr>
              <w:t xml:space="preserve"> </w:t>
            </w:r>
            <w:r w:rsidRPr="005D022B">
              <w:rPr>
                <w:sz w:val="20"/>
                <w:szCs w:val="20"/>
              </w:rPr>
              <w:t xml:space="preserve">составляется справка о завершении аудиторского мероприятия по форме, согласно </w:t>
            </w:r>
            <w:hyperlink r:id="rId18" w:anchor="z174" w:history="1">
              <w:r w:rsidRPr="005D022B">
                <w:rPr>
                  <w:sz w:val="20"/>
                  <w:szCs w:val="20"/>
                </w:rPr>
                <w:t>приложению 10</w:t>
              </w:r>
            </w:hyperlink>
            <w:r w:rsidRPr="005D022B">
              <w:rPr>
                <w:sz w:val="20"/>
                <w:szCs w:val="20"/>
              </w:rPr>
              <w:t xml:space="preserve"> к настоящим Правилам.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CDFF" w14:textId="779900D0" w:rsidR="0034716B" w:rsidRDefault="0034716B" w:rsidP="0034716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Редакционная норма. </w:t>
            </w:r>
          </w:p>
          <w:p w14:paraId="7E9BE298" w14:textId="3D8675D8" w:rsidR="005D022B" w:rsidRPr="005D022B" w:rsidRDefault="0034716B" w:rsidP="0034716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Приведение в соответствие с Правилами проведения внутреннего государственного аудита и финансового контроля.</w:t>
            </w:r>
          </w:p>
        </w:tc>
      </w:tr>
      <w:tr w:rsidR="005D022B" w:rsidRPr="002929B0" w14:paraId="04F43BA2" w14:textId="77777777" w:rsidTr="00CD0C0C">
        <w:trPr>
          <w:trHeight w:val="141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C5A3" w14:textId="2C4B173D" w:rsidR="005D022B" w:rsidRDefault="00F0485A" w:rsidP="00764FBB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EA2F" w14:textId="446FD03B" w:rsidR="005D022B" w:rsidRDefault="005A6D1F" w:rsidP="00764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 28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038A" w14:textId="1EA88DC5" w:rsidR="005D022B" w:rsidRPr="005A6D1F" w:rsidRDefault="005A6D1F" w:rsidP="00764FBB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5A6D1F">
              <w:rPr>
                <w:rFonts w:ascii="Times New Roman" w:hAnsi="Times New Roman" w:cs="Times New Roman"/>
                <w:color w:val="auto"/>
              </w:rPr>
              <w:t xml:space="preserve">      28. По результатам рассмотрения рекомендаций и полного исполнения объектом государственного аудита, составляется справка о завершении аудиторского мероприятия по форме, согласно </w:t>
            </w:r>
            <w:hyperlink r:id="rId19" w:anchor="z179" w:history="1">
              <w:r w:rsidRPr="005A6D1F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приложению 11</w:t>
              </w:r>
            </w:hyperlink>
            <w:r w:rsidRPr="005A6D1F">
              <w:rPr>
                <w:rFonts w:ascii="Times New Roman" w:hAnsi="Times New Roman" w:cs="Times New Roman"/>
                <w:color w:val="auto"/>
              </w:rPr>
              <w:t xml:space="preserve"> к настоящим Правилам.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7F47" w14:textId="5F17C741" w:rsidR="005D022B" w:rsidRPr="005A6D1F" w:rsidRDefault="005A6D1F" w:rsidP="00764FBB">
            <w:pPr>
              <w:jc w:val="both"/>
              <w:outlineLvl w:val="2"/>
              <w:rPr>
                <w:sz w:val="20"/>
                <w:szCs w:val="20"/>
              </w:rPr>
            </w:pPr>
            <w:r w:rsidRPr="005A6D1F">
              <w:rPr>
                <w:sz w:val="20"/>
                <w:szCs w:val="20"/>
              </w:rPr>
              <w:t xml:space="preserve">      28. По результатам рассмотрения рекомендаций и полного исполнения объектом государственного аудита, </w:t>
            </w:r>
            <w:r w:rsidRPr="005A6D1F">
              <w:rPr>
                <w:b/>
                <w:sz w:val="20"/>
                <w:szCs w:val="20"/>
                <w:lang w:val="kk-KZ"/>
              </w:rPr>
              <w:t>государственными органами, организациями и должностными лицами</w:t>
            </w:r>
            <w:r w:rsidR="004A46F5">
              <w:rPr>
                <w:b/>
                <w:sz w:val="20"/>
                <w:szCs w:val="20"/>
                <w:lang w:val="kk-KZ"/>
              </w:rPr>
              <w:t>,</w:t>
            </w:r>
            <w:r w:rsidRPr="005A6D1F">
              <w:rPr>
                <w:sz w:val="20"/>
                <w:szCs w:val="20"/>
              </w:rPr>
              <w:t xml:space="preserve"> составляется справка о завершении аудиторского мероприятия по форме, согласно </w:t>
            </w:r>
            <w:hyperlink r:id="rId20" w:anchor="z179" w:history="1">
              <w:r w:rsidRPr="005A6D1F">
                <w:rPr>
                  <w:sz w:val="20"/>
                  <w:szCs w:val="20"/>
                </w:rPr>
                <w:t>приложению 11</w:t>
              </w:r>
            </w:hyperlink>
            <w:r w:rsidRPr="005A6D1F">
              <w:rPr>
                <w:sz w:val="20"/>
                <w:szCs w:val="20"/>
              </w:rPr>
              <w:t xml:space="preserve"> к настоящим Правилам.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0BCA" w14:textId="77777777" w:rsidR="0034716B" w:rsidRDefault="005D022B" w:rsidP="0034716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34716B">
              <w:rPr>
                <w:sz w:val="20"/>
                <w:szCs w:val="20"/>
              </w:rPr>
              <w:t xml:space="preserve">Редакционная норма. </w:t>
            </w:r>
          </w:p>
          <w:p w14:paraId="04E29ED6" w14:textId="08BFF8B0" w:rsidR="005D022B" w:rsidRDefault="0034716B" w:rsidP="0034716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Приведение в соответствие с Правилами проведения внутреннего государственного аудита и финансового контроля.</w:t>
            </w:r>
          </w:p>
        </w:tc>
      </w:tr>
      <w:tr w:rsidR="005D022B" w:rsidRPr="002929B0" w14:paraId="0D78D15F" w14:textId="77777777" w:rsidTr="00793B3A">
        <w:trPr>
          <w:trHeight w:val="71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75EC" w14:textId="1220AEDB" w:rsidR="005D022B" w:rsidRDefault="00F0485A" w:rsidP="004A46F5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9AE6" w14:textId="3D6B3741" w:rsidR="005D022B" w:rsidRDefault="005A6D1F" w:rsidP="00764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 29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644A" w14:textId="5CA7DD46" w:rsidR="005D022B" w:rsidRPr="005A6D1F" w:rsidRDefault="005A6D1F" w:rsidP="005A6D1F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5A6D1F">
              <w:rPr>
                <w:rFonts w:ascii="Times New Roman" w:hAnsi="Times New Roman" w:cs="Times New Roman"/>
                <w:color w:val="auto"/>
              </w:rPr>
              <w:t xml:space="preserve">      29. При невыполнении или ненадлежащем выполнении объектом государственного аудита в указанный срок предписания, руководителем группы аудита или государственным аудитором в течение 5 (пяти) рабочих дней со дня истечения указанного в предписании срока принимаются меры, предусмотренные </w:t>
            </w:r>
            <w:hyperlink r:id="rId21" w:anchor="z1572" w:history="1">
              <w:r w:rsidRPr="005A6D1F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статьей 462</w:t>
              </w:r>
            </w:hyperlink>
            <w:r w:rsidRPr="005A6D1F">
              <w:rPr>
                <w:rFonts w:ascii="Times New Roman" w:hAnsi="Times New Roman" w:cs="Times New Roman"/>
                <w:color w:val="auto"/>
              </w:rPr>
              <w:t xml:space="preserve"> Кодекса Республики Казахстан </w:t>
            </w: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Pr="005A6D1F">
              <w:rPr>
                <w:rFonts w:ascii="Times New Roman" w:hAnsi="Times New Roman" w:cs="Times New Roman"/>
                <w:color w:val="auto"/>
              </w:rPr>
              <w:t>Об административных правонарушениях</w:t>
            </w:r>
            <w:r>
              <w:rPr>
                <w:rFonts w:ascii="Times New Roman" w:hAnsi="Times New Roman" w:cs="Times New Roman"/>
                <w:color w:val="auto"/>
              </w:rPr>
              <w:t>»</w:t>
            </w:r>
            <w:r w:rsidRPr="005A6D1F">
              <w:rPr>
                <w:rFonts w:ascii="Times New Roman" w:hAnsi="Times New Roman" w:cs="Times New Roman"/>
                <w:color w:val="auto"/>
              </w:rPr>
              <w:t xml:space="preserve"> (далее – Кодекс).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32BE" w14:textId="43F19448" w:rsidR="005D022B" w:rsidRPr="005A6D1F" w:rsidRDefault="005A6D1F" w:rsidP="005A6D1F">
            <w:pPr>
              <w:jc w:val="both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Pr="005A6D1F">
              <w:rPr>
                <w:sz w:val="20"/>
                <w:szCs w:val="20"/>
                <w:lang w:val="kk-KZ"/>
              </w:rPr>
              <w:t>29. При невыполнении или ненадлежащем выполнении объектом государственного аудита</w:t>
            </w:r>
            <w:r>
              <w:rPr>
                <w:b/>
                <w:sz w:val="20"/>
                <w:szCs w:val="20"/>
                <w:lang w:val="kk-KZ"/>
              </w:rPr>
              <w:t>,</w:t>
            </w:r>
            <w:r w:rsidRPr="005A6D1F">
              <w:rPr>
                <w:sz w:val="20"/>
                <w:szCs w:val="20"/>
                <w:lang w:val="kk-KZ"/>
              </w:rPr>
              <w:t xml:space="preserve"> </w:t>
            </w:r>
            <w:r w:rsidRPr="005A6D1F">
              <w:rPr>
                <w:b/>
                <w:sz w:val="20"/>
                <w:szCs w:val="20"/>
                <w:lang w:val="kk-KZ"/>
              </w:rPr>
              <w:t>государственным</w:t>
            </w:r>
            <w:r>
              <w:rPr>
                <w:b/>
                <w:sz w:val="20"/>
                <w:szCs w:val="20"/>
                <w:lang w:val="kk-KZ"/>
              </w:rPr>
              <w:t>и</w:t>
            </w:r>
            <w:r w:rsidRPr="005A6D1F">
              <w:rPr>
                <w:b/>
                <w:sz w:val="20"/>
                <w:szCs w:val="20"/>
                <w:lang w:val="kk-KZ"/>
              </w:rPr>
              <w:t xml:space="preserve"> органам</w:t>
            </w:r>
            <w:r>
              <w:rPr>
                <w:b/>
                <w:sz w:val="20"/>
                <w:szCs w:val="20"/>
                <w:lang w:val="kk-KZ"/>
              </w:rPr>
              <w:t>и</w:t>
            </w:r>
            <w:r w:rsidRPr="005A6D1F">
              <w:rPr>
                <w:b/>
                <w:sz w:val="20"/>
                <w:szCs w:val="20"/>
                <w:lang w:val="kk-KZ"/>
              </w:rPr>
              <w:t>, организациям</w:t>
            </w:r>
            <w:r>
              <w:rPr>
                <w:b/>
                <w:sz w:val="20"/>
                <w:szCs w:val="20"/>
                <w:lang w:val="kk-KZ"/>
              </w:rPr>
              <w:t>и</w:t>
            </w:r>
            <w:r w:rsidRPr="005A6D1F">
              <w:rPr>
                <w:b/>
                <w:sz w:val="20"/>
                <w:szCs w:val="20"/>
                <w:lang w:val="kk-KZ"/>
              </w:rPr>
              <w:t xml:space="preserve"> и должностным</w:t>
            </w:r>
            <w:r>
              <w:rPr>
                <w:b/>
                <w:sz w:val="20"/>
                <w:szCs w:val="20"/>
                <w:lang w:val="kk-KZ"/>
              </w:rPr>
              <w:t>и</w:t>
            </w:r>
            <w:r w:rsidRPr="005A6D1F">
              <w:rPr>
                <w:b/>
                <w:sz w:val="20"/>
                <w:szCs w:val="20"/>
                <w:lang w:val="kk-KZ"/>
              </w:rPr>
              <w:t xml:space="preserve"> лицам</w:t>
            </w:r>
            <w:r>
              <w:rPr>
                <w:b/>
                <w:sz w:val="20"/>
                <w:szCs w:val="20"/>
                <w:lang w:val="kk-KZ"/>
              </w:rPr>
              <w:t>и</w:t>
            </w:r>
            <w:r w:rsidRPr="005A6D1F">
              <w:rPr>
                <w:sz w:val="20"/>
                <w:szCs w:val="20"/>
                <w:lang w:val="kk-KZ"/>
              </w:rPr>
              <w:t xml:space="preserve"> в указанный срок предписания, руководителем группы аудита или государственным аудитором в течение 5 (пяти) рабочих дней со дня истечения указанного в предписании срока принимаются меры, предусмотренные статьей 462 Кодекса Республики Казахстан </w:t>
            </w:r>
            <w:r>
              <w:rPr>
                <w:sz w:val="20"/>
                <w:szCs w:val="20"/>
                <w:lang w:val="kk-KZ"/>
              </w:rPr>
              <w:t>«</w:t>
            </w:r>
            <w:r w:rsidRPr="005A6D1F">
              <w:rPr>
                <w:sz w:val="20"/>
                <w:szCs w:val="20"/>
                <w:lang w:val="kk-KZ"/>
              </w:rPr>
              <w:t>Об административных правонарушениях</w:t>
            </w:r>
            <w:r>
              <w:rPr>
                <w:sz w:val="20"/>
                <w:szCs w:val="20"/>
                <w:lang w:val="kk-KZ"/>
              </w:rPr>
              <w:t>»</w:t>
            </w:r>
            <w:r w:rsidRPr="005A6D1F">
              <w:rPr>
                <w:sz w:val="20"/>
                <w:szCs w:val="20"/>
                <w:lang w:val="kk-KZ"/>
              </w:rPr>
              <w:t xml:space="preserve"> (далее – Кодекс).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F286" w14:textId="77777777" w:rsidR="0034716B" w:rsidRDefault="005D022B" w:rsidP="0034716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34716B">
              <w:rPr>
                <w:sz w:val="20"/>
                <w:szCs w:val="20"/>
              </w:rPr>
              <w:t xml:space="preserve">Редакционная норма. </w:t>
            </w:r>
          </w:p>
          <w:p w14:paraId="5E2D5DEA" w14:textId="3757C5DD" w:rsidR="005D022B" w:rsidRDefault="0034716B" w:rsidP="0034716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Приведение в соответствие с Правилами проведения внутреннего государственного аудита и финансового контроля.</w:t>
            </w:r>
          </w:p>
        </w:tc>
      </w:tr>
      <w:tr w:rsidR="005A6D1F" w:rsidRPr="002929B0" w14:paraId="4B8EB8FF" w14:textId="77777777" w:rsidTr="003422AF">
        <w:trPr>
          <w:trHeight w:val="71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8A92" w14:textId="3D093F14" w:rsidR="005A6D1F" w:rsidRDefault="00F0485A" w:rsidP="004A46F5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A9A0" w14:textId="7F57E707" w:rsidR="005A6D1F" w:rsidRDefault="005A6D1F" w:rsidP="005A6D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 30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4DDF" w14:textId="1F88F051" w:rsidR="005A6D1F" w:rsidRPr="005A6D1F" w:rsidRDefault="005A6D1F" w:rsidP="005A6D1F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5A6D1F">
              <w:rPr>
                <w:rFonts w:ascii="Times New Roman" w:hAnsi="Times New Roman" w:cs="Times New Roman"/>
                <w:color w:val="auto"/>
              </w:rPr>
              <w:t xml:space="preserve">30. При невыполнении или ненадлежащем выполнении объектом государственного аудита в указанный срок решения, руководителем группы аудита или государственным аудитором в течение 5 (пяти) рабочих дней со дня истечения указанного в решение срока принимаются меры, предусмотренные </w:t>
            </w:r>
            <w:hyperlink r:id="rId22" w:anchor="z1572" w:history="1">
              <w:r w:rsidRPr="005A6D1F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статьей 462</w:t>
              </w:r>
            </w:hyperlink>
            <w:r w:rsidRPr="005A6D1F">
              <w:rPr>
                <w:rFonts w:ascii="Times New Roman" w:hAnsi="Times New Roman" w:cs="Times New Roman"/>
                <w:color w:val="auto"/>
              </w:rPr>
              <w:t xml:space="preserve"> Кодекса.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2952" w14:textId="2CA1061F" w:rsidR="005A6D1F" w:rsidRPr="005A6D1F" w:rsidRDefault="005A6D1F" w:rsidP="005A6D1F">
            <w:pPr>
              <w:jc w:val="both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5A6D1F">
              <w:rPr>
                <w:sz w:val="20"/>
                <w:szCs w:val="20"/>
                <w:lang w:val="kk-KZ"/>
              </w:rPr>
              <w:t>30. При невыполнении или ненадлежащем выполнении объектом государственного аудита</w:t>
            </w:r>
            <w:r w:rsidRPr="005A6D1F">
              <w:rPr>
                <w:b/>
                <w:sz w:val="20"/>
                <w:szCs w:val="20"/>
                <w:lang w:val="kk-KZ"/>
              </w:rPr>
              <w:t>,</w:t>
            </w:r>
            <w:r w:rsidRPr="005A6D1F">
              <w:rPr>
                <w:sz w:val="20"/>
                <w:szCs w:val="20"/>
                <w:lang w:val="kk-KZ"/>
              </w:rPr>
              <w:t xml:space="preserve">  </w:t>
            </w:r>
            <w:r w:rsidRPr="005A6D1F">
              <w:rPr>
                <w:b/>
                <w:sz w:val="20"/>
                <w:szCs w:val="20"/>
                <w:lang w:val="kk-KZ"/>
              </w:rPr>
              <w:t>государственны</w:t>
            </w:r>
            <w:r>
              <w:rPr>
                <w:b/>
                <w:sz w:val="20"/>
                <w:szCs w:val="20"/>
                <w:lang w:val="kk-KZ"/>
              </w:rPr>
              <w:t>ми</w:t>
            </w:r>
            <w:r w:rsidRPr="005A6D1F">
              <w:rPr>
                <w:b/>
                <w:sz w:val="20"/>
                <w:szCs w:val="20"/>
                <w:lang w:val="kk-KZ"/>
              </w:rPr>
              <w:t xml:space="preserve"> орган</w:t>
            </w:r>
            <w:r>
              <w:rPr>
                <w:b/>
                <w:sz w:val="20"/>
                <w:szCs w:val="20"/>
                <w:lang w:val="kk-KZ"/>
              </w:rPr>
              <w:t>ами</w:t>
            </w:r>
            <w:r w:rsidRPr="005A6D1F">
              <w:rPr>
                <w:b/>
                <w:sz w:val="20"/>
                <w:szCs w:val="20"/>
                <w:lang w:val="kk-KZ"/>
              </w:rPr>
              <w:t>, организаци</w:t>
            </w:r>
            <w:r>
              <w:rPr>
                <w:b/>
                <w:sz w:val="20"/>
                <w:szCs w:val="20"/>
                <w:lang w:val="kk-KZ"/>
              </w:rPr>
              <w:t>ями</w:t>
            </w:r>
            <w:r w:rsidRPr="005A6D1F">
              <w:rPr>
                <w:b/>
                <w:sz w:val="20"/>
                <w:szCs w:val="20"/>
                <w:lang w:val="kk-KZ"/>
              </w:rPr>
              <w:t xml:space="preserve"> и должностны</w:t>
            </w:r>
            <w:r>
              <w:rPr>
                <w:b/>
                <w:sz w:val="20"/>
                <w:szCs w:val="20"/>
                <w:lang w:val="kk-KZ"/>
              </w:rPr>
              <w:t>ми</w:t>
            </w:r>
            <w:r w:rsidRPr="005A6D1F">
              <w:rPr>
                <w:b/>
                <w:sz w:val="20"/>
                <w:szCs w:val="20"/>
                <w:lang w:val="kk-KZ"/>
              </w:rPr>
              <w:t xml:space="preserve"> лиц</w:t>
            </w:r>
            <w:r>
              <w:rPr>
                <w:b/>
                <w:sz w:val="20"/>
                <w:szCs w:val="20"/>
                <w:lang w:val="kk-KZ"/>
              </w:rPr>
              <w:t>ами</w:t>
            </w:r>
            <w:r w:rsidRPr="005A6D1F">
              <w:rPr>
                <w:sz w:val="20"/>
                <w:szCs w:val="20"/>
                <w:lang w:val="kk-KZ"/>
              </w:rPr>
              <w:t xml:space="preserve"> в указанный срок решения, руководителем группы аудита или государственным аудитором в течение 5 (пяти) рабочих дней со дня истечения указанного в решение срока принимаются меры, предусмотренные статьей 462 Кодекса.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A0D4" w14:textId="4B00D742" w:rsidR="0034716B" w:rsidRDefault="0034716B" w:rsidP="0034716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Редакционная норма. </w:t>
            </w:r>
          </w:p>
          <w:p w14:paraId="1FC1094E" w14:textId="3417DEC6" w:rsidR="005A6D1F" w:rsidRDefault="0034716B" w:rsidP="0034716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Приведение в соответствие с Правилами проведения внутреннего государственного аудита и финансового контроля.</w:t>
            </w:r>
          </w:p>
        </w:tc>
      </w:tr>
      <w:tr w:rsidR="00C7685B" w:rsidRPr="002929B0" w14:paraId="51D54BCD" w14:textId="77777777" w:rsidTr="00CD0C0C">
        <w:trPr>
          <w:trHeight w:val="141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BA41" w14:textId="2F8E7C3C" w:rsidR="00C7685B" w:rsidRDefault="00C7685B" w:rsidP="004A46F5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  <w:r w:rsidR="00F0485A">
              <w:rPr>
                <w:sz w:val="20"/>
                <w:szCs w:val="20"/>
                <w:lang w:val="kk-KZ"/>
              </w:rPr>
              <w:t>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1FCA" w14:textId="2CAE80F3" w:rsidR="00C7685B" w:rsidRDefault="0073681B" w:rsidP="005A6D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1-1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1448" w14:textId="38F89A8B" w:rsidR="0073681B" w:rsidRDefault="0073681B" w:rsidP="0073681B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</w:t>
            </w:r>
            <w:r w:rsidRPr="00516FE8">
              <w:rPr>
                <w:sz w:val="20"/>
                <w:szCs w:val="20"/>
              </w:rPr>
              <w:t>Прило</w:t>
            </w:r>
            <w:r>
              <w:rPr>
                <w:sz w:val="20"/>
                <w:szCs w:val="20"/>
              </w:rPr>
              <w:t>жение 1-1</w:t>
            </w:r>
            <w:r>
              <w:rPr>
                <w:sz w:val="20"/>
                <w:szCs w:val="20"/>
              </w:rPr>
              <w:br/>
              <w:t xml:space="preserve">                                                     к Правилам электронного</w:t>
            </w:r>
          </w:p>
          <w:p w14:paraId="2F9BF832" w14:textId="6986967F" w:rsidR="0073681B" w:rsidRDefault="0073681B" w:rsidP="0073681B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в</w:t>
            </w:r>
            <w:r w:rsidRPr="00516FE8">
              <w:rPr>
                <w:sz w:val="20"/>
                <w:szCs w:val="20"/>
              </w:rPr>
              <w:t>нутреннего</w:t>
            </w:r>
          </w:p>
          <w:p w14:paraId="0DB99E01" w14:textId="04B7B403" w:rsidR="0073681B" w:rsidRDefault="0073681B" w:rsidP="0073681B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516F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Pr="00516FE8">
              <w:rPr>
                <w:sz w:val="20"/>
                <w:szCs w:val="20"/>
              </w:rPr>
              <w:t>государственного</w:t>
            </w:r>
            <w:r>
              <w:rPr>
                <w:sz w:val="20"/>
                <w:szCs w:val="20"/>
              </w:rPr>
              <w:t xml:space="preserve"> </w:t>
            </w:r>
            <w:r w:rsidRPr="00516FE8">
              <w:rPr>
                <w:sz w:val="20"/>
                <w:szCs w:val="20"/>
              </w:rPr>
              <w:t>аудита</w:t>
            </w:r>
          </w:p>
          <w:p w14:paraId="22DC3B89" w14:textId="77777777" w:rsidR="0073681B" w:rsidRDefault="0073681B" w:rsidP="0073681B">
            <w:pPr>
              <w:jc w:val="center"/>
              <w:rPr>
                <w:sz w:val="20"/>
                <w:szCs w:val="20"/>
              </w:rPr>
            </w:pPr>
            <w:r w:rsidRPr="00516FE8">
              <w:rPr>
                <w:sz w:val="20"/>
                <w:szCs w:val="20"/>
              </w:rPr>
              <w:t xml:space="preserve">                       </w:t>
            </w:r>
            <w:r w:rsidRPr="0073681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</w:t>
            </w:r>
            <w:r w:rsidRPr="0073681B">
              <w:rPr>
                <w:sz w:val="20"/>
                <w:szCs w:val="20"/>
              </w:rPr>
              <w:t>Форма</w:t>
            </w:r>
          </w:p>
          <w:p w14:paraId="612E0863" w14:textId="77777777" w:rsidR="0073681B" w:rsidRDefault="0073681B" w:rsidP="00736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</w:t>
            </w:r>
            <w:r w:rsidRPr="0073681B">
              <w:rPr>
                <w:sz w:val="20"/>
                <w:szCs w:val="20"/>
              </w:rPr>
              <w:t>Утверждаю:</w:t>
            </w:r>
            <w:r w:rsidRPr="0073681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                                      </w:t>
            </w:r>
            <w:r w:rsidRPr="0073681B">
              <w:rPr>
                <w:sz w:val="20"/>
                <w:szCs w:val="20"/>
              </w:rPr>
              <w:t>Лицо, ответственное</w:t>
            </w:r>
            <w:r w:rsidRPr="0073681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                                    </w:t>
            </w:r>
            <w:r w:rsidRPr="0073681B">
              <w:rPr>
                <w:sz w:val="20"/>
                <w:szCs w:val="20"/>
              </w:rPr>
              <w:t>за проведение</w:t>
            </w:r>
            <w:r w:rsidRPr="0073681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                                        </w:t>
            </w:r>
            <w:r w:rsidRPr="0073681B">
              <w:rPr>
                <w:sz w:val="20"/>
                <w:szCs w:val="20"/>
              </w:rPr>
              <w:t>аудиторского мероприятия</w:t>
            </w:r>
            <w:r w:rsidRPr="0073681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                                       </w:t>
            </w:r>
            <w:r w:rsidRPr="0073681B">
              <w:rPr>
                <w:sz w:val="20"/>
                <w:szCs w:val="20"/>
              </w:rPr>
              <w:t>_________________________</w:t>
            </w:r>
            <w:r w:rsidRPr="0073681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                                       </w:t>
            </w:r>
            <w:r w:rsidRPr="0073681B">
              <w:rPr>
                <w:sz w:val="20"/>
                <w:szCs w:val="20"/>
              </w:rPr>
              <w:t>(должность, фамилия, имя</w:t>
            </w:r>
            <w:r w:rsidRPr="0073681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                                         </w:t>
            </w:r>
            <w:r w:rsidRPr="000B336C">
              <w:rPr>
                <w:b/>
                <w:sz w:val="20"/>
                <w:szCs w:val="20"/>
              </w:rPr>
              <w:t>и</w:t>
            </w:r>
            <w:r w:rsidRPr="0073681B">
              <w:rPr>
                <w:sz w:val="20"/>
                <w:szCs w:val="20"/>
              </w:rPr>
              <w:t xml:space="preserve"> отчество (при его наличии),</w:t>
            </w:r>
            <w:r w:rsidRPr="0073681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lastRenderedPageBreak/>
              <w:t xml:space="preserve">                                                       </w:t>
            </w:r>
            <w:r w:rsidRPr="0073681B">
              <w:rPr>
                <w:sz w:val="20"/>
                <w:szCs w:val="20"/>
              </w:rPr>
              <w:t>подпись)</w:t>
            </w:r>
            <w:r w:rsidRPr="0073681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                                       </w:t>
            </w:r>
            <w:r w:rsidRPr="0073681B">
              <w:rPr>
                <w:sz w:val="20"/>
                <w:szCs w:val="20"/>
              </w:rPr>
              <w:t>от ___ _________ 20___ года</w:t>
            </w:r>
          </w:p>
          <w:p w14:paraId="2CD85CBD" w14:textId="77777777" w:rsidR="0073681B" w:rsidRDefault="0073681B" w:rsidP="0073681B">
            <w:pPr>
              <w:jc w:val="center"/>
              <w:rPr>
                <w:sz w:val="20"/>
                <w:szCs w:val="20"/>
              </w:rPr>
            </w:pPr>
          </w:p>
          <w:p w14:paraId="65D8CAE9" w14:textId="42B1C431" w:rsidR="000B336C" w:rsidRDefault="000B336C" w:rsidP="000B336C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B33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Программа проведения электронного внутреннего государственного аудита финансовой отчетности</w:t>
            </w:r>
          </w:p>
          <w:p w14:paraId="38C070E1" w14:textId="703EDC30" w:rsidR="000B336C" w:rsidRDefault="000B336C" w:rsidP="000B336C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4561EBA" w14:textId="7124492C" w:rsidR="000B336C" w:rsidRPr="000B336C" w:rsidRDefault="000B336C" w:rsidP="000B336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0B336C">
              <w:rPr>
                <w:sz w:val="20"/>
                <w:szCs w:val="20"/>
              </w:rPr>
              <w:t>1. ________________________________________________</w:t>
            </w:r>
            <w:r w:rsidRPr="000B336C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     </w:t>
            </w:r>
            <w:r w:rsidRPr="000B336C">
              <w:rPr>
                <w:sz w:val="20"/>
                <w:szCs w:val="20"/>
              </w:rPr>
              <w:t>(наименование объекта государственного аудита)</w:t>
            </w:r>
          </w:p>
          <w:p w14:paraId="66E59BA9" w14:textId="24CD34D2" w:rsidR="000B336C" w:rsidRPr="000B336C" w:rsidRDefault="000B336C" w:rsidP="000B336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0B336C">
              <w:rPr>
                <w:sz w:val="20"/>
                <w:szCs w:val="20"/>
              </w:rPr>
              <w:t>2. Цель, предмет аудиторского мероприятия</w:t>
            </w:r>
            <w:r>
              <w:rPr>
                <w:sz w:val="20"/>
                <w:szCs w:val="20"/>
              </w:rPr>
              <w:t xml:space="preserve"> ____________</w:t>
            </w:r>
          </w:p>
          <w:p w14:paraId="11919749" w14:textId="7AD40F7D" w:rsidR="000B336C" w:rsidRPr="000B336C" w:rsidRDefault="000B336C" w:rsidP="000B336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0B336C">
              <w:rPr>
                <w:sz w:val="20"/>
                <w:szCs w:val="20"/>
              </w:rPr>
              <w:t>3. Вид проверки (совместная, параллельная)</w:t>
            </w:r>
            <w:r>
              <w:rPr>
                <w:sz w:val="20"/>
                <w:szCs w:val="20"/>
              </w:rPr>
              <w:t xml:space="preserve"> </w:t>
            </w:r>
            <w:r w:rsidRPr="000B336C">
              <w:rPr>
                <w:sz w:val="20"/>
                <w:szCs w:val="20"/>
              </w:rPr>
              <w:t>____________</w:t>
            </w:r>
          </w:p>
          <w:p w14:paraId="5A2EDB38" w14:textId="77777777" w:rsidR="000B336C" w:rsidRDefault="000B336C" w:rsidP="000B336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0B336C">
              <w:rPr>
                <w:sz w:val="20"/>
                <w:szCs w:val="20"/>
              </w:rPr>
              <w:t>4. Детальны</w:t>
            </w:r>
            <w:r>
              <w:rPr>
                <w:sz w:val="20"/>
                <w:szCs w:val="20"/>
              </w:rPr>
              <w:t xml:space="preserve">й перечень вопросов, подлежащих </w:t>
            </w:r>
            <w:r w:rsidRPr="000B336C">
              <w:rPr>
                <w:sz w:val="20"/>
                <w:szCs w:val="20"/>
              </w:rPr>
              <w:t>внутреннему государственному</w:t>
            </w:r>
            <w:r>
              <w:rPr>
                <w:sz w:val="20"/>
                <w:szCs w:val="20"/>
              </w:rPr>
              <w:t xml:space="preserve"> </w:t>
            </w:r>
            <w:r w:rsidRPr="000B336C">
              <w:rPr>
                <w:sz w:val="20"/>
                <w:szCs w:val="20"/>
              </w:rPr>
              <w:t>аудиту:</w:t>
            </w:r>
            <w:r w:rsidRPr="000B336C">
              <w:rPr>
                <w:sz w:val="20"/>
                <w:szCs w:val="20"/>
              </w:rPr>
              <w:br/>
              <w:t>№ пункта ___________</w:t>
            </w:r>
          </w:p>
          <w:p w14:paraId="659867B0" w14:textId="77777777" w:rsidR="000B336C" w:rsidRPr="000B336C" w:rsidRDefault="000B336C" w:rsidP="000B336C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B33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Показатели государственного аудита и детализированные вопросы аудиторского мероприятия (совместной, параллельной проверки) к каждому из показателей</w:t>
            </w:r>
            <w:r w:rsidRPr="000B33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Метод исследования (сплошная/выборочная)</w:t>
            </w:r>
          </w:p>
          <w:p w14:paraId="4E88CEDD" w14:textId="63EF1228" w:rsidR="000B336C" w:rsidRPr="000B336C" w:rsidRDefault="000B336C" w:rsidP="000B336C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B33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Период охвата (год/полугодие/месяцы)</w:t>
            </w:r>
          </w:p>
          <w:p w14:paraId="4E819459" w14:textId="305BD861" w:rsidR="000B336C" w:rsidRPr="000B336C" w:rsidRDefault="000B336C" w:rsidP="000B336C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B33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Валюта баланса</w:t>
            </w:r>
          </w:p>
          <w:p w14:paraId="0261D328" w14:textId="5AFC48B3" w:rsidR="000B336C" w:rsidRDefault="000B336C" w:rsidP="000B336C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B33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Итого:</w:t>
            </w:r>
          </w:p>
          <w:p w14:paraId="43742383" w14:textId="7DCF7063" w:rsidR="000B336C" w:rsidRDefault="007B1966" w:rsidP="000B336C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     </w:t>
            </w:r>
            <w:r w:rsidR="000B336C" w:rsidRPr="000B33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 Перечень нормативных правовых актов Республики Казахстан и иных документов</w:t>
            </w:r>
            <w:r w:rsidR="000B33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B336C" w:rsidRPr="000B33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органов внутреннего государственного аудита, используемых в ходе аудиторского</w:t>
            </w:r>
            <w:r w:rsidR="000B336C" w:rsidRPr="000B33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мероприятия (совместной, параллельной проверки):</w:t>
            </w:r>
          </w:p>
          <w:p w14:paraId="6FCB7C0B" w14:textId="77777777" w:rsidR="007B1966" w:rsidRDefault="000B336C" w:rsidP="000B336C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B33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</w:t>
            </w:r>
            <w:r w:rsidR="007B19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___________________________</w:t>
            </w:r>
            <w:r w:rsidRPr="000B33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Руководитель группы государственного аудита</w:t>
            </w:r>
          </w:p>
          <w:p w14:paraId="6C76497E" w14:textId="3FABA6CA" w:rsidR="0073681B" w:rsidRPr="0073681B" w:rsidRDefault="000B336C" w:rsidP="007B1966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B33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</w:t>
            </w:r>
            <w:r w:rsidR="007B19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___________________________</w:t>
            </w:r>
            <w:r w:rsidRPr="000B33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(должность, фамилия, имя </w:t>
            </w:r>
            <w:r w:rsidRPr="000B336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</w:t>
            </w:r>
            <w:r w:rsidRPr="000B33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отчество (при его наличии), подпись)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FB8E" w14:textId="77777777" w:rsidR="007B1966" w:rsidRDefault="007B1966" w:rsidP="007B1966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                            </w:t>
            </w:r>
            <w:r w:rsidRPr="00516FE8">
              <w:rPr>
                <w:sz w:val="20"/>
                <w:szCs w:val="20"/>
              </w:rPr>
              <w:t>Прило</w:t>
            </w:r>
            <w:r>
              <w:rPr>
                <w:sz w:val="20"/>
                <w:szCs w:val="20"/>
              </w:rPr>
              <w:t>жение 1-1</w:t>
            </w:r>
            <w:r>
              <w:rPr>
                <w:sz w:val="20"/>
                <w:szCs w:val="20"/>
              </w:rPr>
              <w:br/>
              <w:t xml:space="preserve">                                                     к Правилам электронного</w:t>
            </w:r>
          </w:p>
          <w:p w14:paraId="45A06089" w14:textId="77777777" w:rsidR="007B1966" w:rsidRDefault="007B1966" w:rsidP="007B1966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в</w:t>
            </w:r>
            <w:r w:rsidRPr="00516FE8">
              <w:rPr>
                <w:sz w:val="20"/>
                <w:szCs w:val="20"/>
              </w:rPr>
              <w:t>нутреннего</w:t>
            </w:r>
          </w:p>
          <w:p w14:paraId="34A43B77" w14:textId="77777777" w:rsidR="007B1966" w:rsidRDefault="007B1966" w:rsidP="007B1966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516F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Pr="00516FE8">
              <w:rPr>
                <w:sz w:val="20"/>
                <w:szCs w:val="20"/>
              </w:rPr>
              <w:t>государственного</w:t>
            </w:r>
            <w:r>
              <w:rPr>
                <w:sz w:val="20"/>
                <w:szCs w:val="20"/>
              </w:rPr>
              <w:t xml:space="preserve"> </w:t>
            </w:r>
            <w:r w:rsidRPr="00516FE8">
              <w:rPr>
                <w:sz w:val="20"/>
                <w:szCs w:val="20"/>
              </w:rPr>
              <w:t>аудита</w:t>
            </w:r>
          </w:p>
          <w:p w14:paraId="1B8A19F3" w14:textId="77777777" w:rsidR="007B1966" w:rsidRDefault="007B1966" w:rsidP="007B1966">
            <w:pPr>
              <w:jc w:val="center"/>
              <w:rPr>
                <w:sz w:val="20"/>
                <w:szCs w:val="20"/>
              </w:rPr>
            </w:pPr>
            <w:r w:rsidRPr="00516FE8">
              <w:rPr>
                <w:sz w:val="20"/>
                <w:szCs w:val="20"/>
              </w:rPr>
              <w:t xml:space="preserve">                       </w:t>
            </w:r>
            <w:r w:rsidRPr="0073681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</w:t>
            </w:r>
            <w:r w:rsidRPr="0073681B">
              <w:rPr>
                <w:sz w:val="20"/>
                <w:szCs w:val="20"/>
              </w:rPr>
              <w:t>Форма</w:t>
            </w:r>
          </w:p>
          <w:p w14:paraId="1C125154" w14:textId="5B60D61B" w:rsidR="007B1966" w:rsidRDefault="007B1966" w:rsidP="007B1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</w:t>
            </w:r>
            <w:r w:rsidRPr="0073681B">
              <w:rPr>
                <w:sz w:val="20"/>
                <w:szCs w:val="20"/>
              </w:rPr>
              <w:t>Утверждаю:</w:t>
            </w:r>
            <w:r w:rsidRPr="0073681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                                      </w:t>
            </w:r>
            <w:r w:rsidRPr="0073681B">
              <w:rPr>
                <w:sz w:val="20"/>
                <w:szCs w:val="20"/>
              </w:rPr>
              <w:t>Лицо, ответственное</w:t>
            </w:r>
            <w:r w:rsidRPr="0073681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                                    </w:t>
            </w:r>
            <w:r w:rsidRPr="0073681B">
              <w:rPr>
                <w:sz w:val="20"/>
                <w:szCs w:val="20"/>
              </w:rPr>
              <w:t>за проведение</w:t>
            </w:r>
            <w:r w:rsidRPr="0073681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                                        </w:t>
            </w:r>
            <w:r w:rsidRPr="0073681B">
              <w:rPr>
                <w:sz w:val="20"/>
                <w:szCs w:val="20"/>
              </w:rPr>
              <w:t>аудиторского мероприятия</w:t>
            </w:r>
            <w:r w:rsidRPr="0073681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                                       </w:t>
            </w:r>
            <w:r w:rsidRPr="0073681B">
              <w:rPr>
                <w:sz w:val="20"/>
                <w:szCs w:val="20"/>
              </w:rPr>
              <w:t>_________________________</w:t>
            </w:r>
            <w:r w:rsidRPr="0073681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                                       </w:t>
            </w:r>
            <w:r w:rsidRPr="0073681B">
              <w:rPr>
                <w:sz w:val="20"/>
                <w:szCs w:val="20"/>
              </w:rPr>
              <w:t>(должность, фамилия, имя</w:t>
            </w:r>
            <w:r>
              <w:rPr>
                <w:b/>
                <w:sz w:val="20"/>
                <w:szCs w:val="20"/>
              </w:rPr>
              <w:t>,</w:t>
            </w:r>
            <w:r w:rsidRPr="0073681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                                         </w:t>
            </w:r>
            <w:r w:rsidRPr="0073681B">
              <w:rPr>
                <w:sz w:val="20"/>
                <w:szCs w:val="20"/>
              </w:rPr>
              <w:t>отчество (при его наличии),</w:t>
            </w:r>
            <w:r w:rsidRPr="0073681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lastRenderedPageBreak/>
              <w:t xml:space="preserve">                                                       </w:t>
            </w:r>
            <w:r w:rsidRPr="0073681B">
              <w:rPr>
                <w:sz w:val="20"/>
                <w:szCs w:val="20"/>
              </w:rPr>
              <w:t>подпись)</w:t>
            </w:r>
            <w:r w:rsidRPr="0073681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                                       </w:t>
            </w:r>
            <w:r w:rsidRPr="0073681B">
              <w:rPr>
                <w:sz w:val="20"/>
                <w:szCs w:val="20"/>
              </w:rPr>
              <w:t>от ___ _________ 20___ года</w:t>
            </w:r>
          </w:p>
          <w:p w14:paraId="05C6B306" w14:textId="77777777" w:rsidR="007B1966" w:rsidRDefault="007B1966" w:rsidP="007B1966">
            <w:pPr>
              <w:jc w:val="center"/>
              <w:rPr>
                <w:sz w:val="20"/>
                <w:szCs w:val="20"/>
              </w:rPr>
            </w:pPr>
          </w:p>
          <w:p w14:paraId="32CEA6CD" w14:textId="77777777" w:rsidR="007B1966" w:rsidRDefault="007B1966" w:rsidP="007B1966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B33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Программа проведения электронного внутреннего государственного аудита финансовой отчетности</w:t>
            </w:r>
          </w:p>
          <w:p w14:paraId="3CE1D419" w14:textId="77777777" w:rsidR="007B1966" w:rsidRDefault="007B1966" w:rsidP="007B1966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E92A3D1" w14:textId="77777777" w:rsidR="007B1966" w:rsidRPr="000B336C" w:rsidRDefault="007B1966" w:rsidP="007B1966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0B336C">
              <w:rPr>
                <w:sz w:val="20"/>
                <w:szCs w:val="20"/>
              </w:rPr>
              <w:t>1. ________________________________________________</w:t>
            </w:r>
            <w:r w:rsidRPr="000B336C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     </w:t>
            </w:r>
            <w:r w:rsidRPr="000B336C">
              <w:rPr>
                <w:sz w:val="20"/>
                <w:szCs w:val="20"/>
              </w:rPr>
              <w:t>(наименование объекта государственного аудита)</w:t>
            </w:r>
          </w:p>
          <w:p w14:paraId="1AA34F83" w14:textId="77777777" w:rsidR="007B1966" w:rsidRPr="000B336C" w:rsidRDefault="007B1966" w:rsidP="007B1966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0B336C">
              <w:rPr>
                <w:sz w:val="20"/>
                <w:szCs w:val="20"/>
              </w:rPr>
              <w:t>2. Цель, предмет аудиторского мероприятия</w:t>
            </w:r>
            <w:r>
              <w:rPr>
                <w:sz w:val="20"/>
                <w:szCs w:val="20"/>
              </w:rPr>
              <w:t xml:space="preserve"> ____________</w:t>
            </w:r>
          </w:p>
          <w:p w14:paraId="062E0C1E" w14:textId="77777777" w:rsidR="007B1966" w:rsidRPr="000B336C" w:rsidRDefault="007B1966" w:rsidP="007B1966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0B336C">
              <w:rPr>
                <w:sz w:val="20"/>
                <w:szCs w:val="20"/>
              </w:rPr>
              <w:t>3. Вид проверки (совместная, параллельная)</w:t>
            </w:r>
            <w:r>
              <w:rPr>
                <w:sz w:val="20"/>
                <w:szCs w:val="20"/>
              </w:rPr>
              <w:t xml:space="preserve"> </w:t>
            </w:r>
            <w:r w:rsidRPr="000B336C">
              <w:rPr>
                <w:sz w:val="20"/>
                <w:szCs w:val="20"/>
              </w:rPr>
              <w:t>____________</w:t>
            </w:r>
          </w:p>
          <w:p w14:paraId="2F937EDE" w14:textId="77777777" w:rsidR="007B1966" w:rsidRDefault="007B1966" w:rsidP="007B1966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0B336C">
              <w:rPr>
                <w:sz w:val="20"/>
                <w:szCs w:val="20"/>
              </w:rPr>
              <w:t>4. Детальны</w:t>
            </w:r>
            <w:r>
              <w:rPr>
                <w:sz w:val="20"/>
                <w:szCs w:val="20"/>
              </w:rPr>
              <w:t xml:space="preserve">й перечень вопросов, подлежащих </w:t>
            </w:r>
            <w:r w:rsidRPr="000B336C">
              <w:rPr>
                <w:sz w:val="20"/>
                <w:szCs w:val="20"/>
              </w:rPr>
              <w:t>внутреннему государственному</w:t>
            </w:r>
            <w:r>
              <w:rPr>
                <w:sz w:val="20"/>
                <w:szCs w:val="20"/>
              </w:rPr>
              <w:t xml:space="preserve"> </w:t>
            </w:r>
            <w:r w:rsidRPr="000B336C">
              <w:rPr>
                <w:sz w:val="20"/>
                <w:szCs w:val="20"/>
              </w:rPr>
              <w:t>аудиту:</w:t>
            </w:r>
            <w:r w:rsidRPr="000B336C">
              <w:rPr>
                <w:sz w:val="20"/>
                <w:szCs w:val="20"/>
              </w:rPr>
              <w:br/>
              <w:t>№ пункта ___________</w:t>
            </w:r>
          </w:p>
          <w:p w14:paraId="4876C551" w14:textId="77777777" w:rsidR="007B1966" w:rsidRPr="000B336C" w:rsidRDefault="007B1966" w:rsidP="007B1966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B33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Показатели государственного аудита и детализированные вопросы аудиторского мероприятия (совместной, параллельной проверки) к каждому из показателей</w:t>
            </w:r>
            <w:r w:rsidRPr="000B33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Метод исследования (сплошная/выборочная)</w:t>
            </w:r>
          </w:p>
          <w:p w14:paraId="0F7C96E3" w14:textId="77777777" w:rsidR="007B1966" w:rsidRPr="000B336C" w:rsidRDefault="007B1966" w:rsidP="007B1966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B33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Период охвата (год/полугодие/месяцы)</w:t>
            </w:r>
          </w:p>
          <w:p w14:paraId="39B52981" w14:textId="77777777" w:rsidR="007B1966" w:rsidRPr="000B336C" w:rsidRDefault="007B1966" w:rsidP="007B1966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B33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Валюта баланса</w:t>
            </w:r>
          </w:p>
          <w:p w14:paraId="760605B0" w14:textId="02448115" w:rsidR="007B1966" w:rsidRDefault="007B1966" w:rsidP="007B1966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B33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Итого:</w:t>
            </w:r>
          </w:p>
          <w:p w14:paraId="60152A3F" w14:textId="77777777" w:rsidR="007B1966" w:rsidRDefault="007B1966" w:rsidP="007B1966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     </w:t>
            </w:r>
            <w:r w:rsidRPr="000B33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 Перечень нормативных правовых актов Республики Казахстан и иных документов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0B33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органов внутреннего государственного аудита, используемых в ходе аудиторского</w:t>
            </w:r>
            <w:r w:rsidRPr="000B33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мероприятия (совместной, параллельной проверки):</w:t>
            </w:r>
          </w:p>
          <w:p w14:paraId="27028FBA" w14:textId="77777777" w:rsidR="007B1966" w:rsidRDefault="007B1966" w:rsidP="007B1966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B33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___________________________</w:t>
            </w:r>
            <w:r w:rsidRPr="000B33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Руководитель группы государственного аудита</w:t>
            </w:r>
          </w:p>
          <w:p w14:paraId="10EE610F" w14:textId="6E223018" w:rsidR="00C7685B" w:rsidRDefault="007B1966" w:rsidP="007B1966">
            <w:pPr>
              <w:jc w:val="both"/>
              <w:outlineLvl w:val="2"/>
              <w:rPr>
                <w:sz w:val="20"/>
                <w:szCs w:val="20"/>
              </w:rPr>
            </w:pPr>
            <w:r w:rsidRPr="000B336C">
              <w:rPr>
                <w:sz w:val="20"/>
                <w:szCs w:val="20"/>
              </w:rPr>
              <w:t>__________________________</w:t>
            </w:r>
            <w:r>
              <w:rPr>
                <w:sz w:val="20"/>
                <w:szCs w:val="20"/>
              </w:rPr>
              <w:t>___________________________</w:t>
            </w:r>
            <w:r w:rsidRPr="000B336C">
              <w:rPr>
                <w:sz w:val="20"/>
                <w:szCs w:val="20"/>
              </w:rPr>
              <w:br/>
              <w:t>(должность, фамилия, имя</w:t>
            </w:r>
            <w:r>
              <w:rPr>
                <w:b/>
                <w:sz w:val="20"/>
                <w:szCs w:val="20"/>
              </w:rPr>
              <w:t>,</w:t>
            </w:r>
            <w:r w:rsidRPr="000B336C">
              <w:rPr>
                <w:sz w:val="20"/>
                <w:szCs w:val="20"/>
              </w:rPr>
              <w:t xml:space="preserve"> отчество (при его наличии), подпись)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40B6" w14:textId="5696BF3E" w:rsidR="00C7685B" w:rsidRDefault="007B1966" w:rsidP="005A6D1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  <w:r>
              <w:rPr>
                <w:sz w:val="20"/>
                <w:szCs w:val="20"/>
                <w:lang w:val="kk-KZ"/>
              </w:rPr>
              <w:t xml:space="preserve">Приведение в соответствие с подпунктом 1) пункта 1 статьи 7 Закона Республики Казахстан «О документах, удостоверяющих личность» (далее – Закон о документах, удостоверяющих </w:t>
            </w:r>
            <w:r w:rsidRPr="00F17020">
              <w:rPr>
                <w:sz w:val="20"/>
                <w:szCs w:val="20"/>
                <w:lang w:val="kk-KZ"/>
              </w:rPr>
              <w:t xml:space="preserve">личность), согласно которому документы, </w:t>
            </w:r>
            <w:r w:rsidRPr="00F17020">
              <w:rPr>
                <w:sz w:val="20"/>
                <w:szCs w:val="20"/>
              </w:rPr>
              <w:t>удостоверяющие личность, содержат следующие данные: фамилию, имя, отчество (при его наличии).</w:t>
            </w:r>
          </w:p>
        </w:tc>
      </w:tr>
      <w:tr w:rsidR="00F723CE" w:rsidRPr="002929B0" w14:paraId="3A0ABF49" w14:textId="77777777" w:rsidTr="00CD0C0C">
        <w:trPr>
          <w:trHeight w:val="141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17F6" w14:textId="1611ED0E" w:rsidR="00F723CE" w:rsidRDefault="00F0485A" w:rsidP="00F723C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04DE" w14:textId="72F24079" w:rsidR="00F723CE" w:rsidRDefault="00F723CE" w:rsidP="00F7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1-2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0129" w14:textId="47FF4E95" w:rsidR="00F723CE" w:rsidRDefault="00F723CE" w:rsidP="00F723C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sz w:val="20"/>
                <w:szCs w:val="20"/>
              </w:rPr>
              <w:t xml:space="preserve">                                                       </w:t>
            </w:r>
            <w:r w:rsidRPr="00516FE8">
              <w:rPr>
                <w:sz w:val="20"/>
                <w:szCs w:val="20"/>
              </w:rPr>
              <w:t>Прило</w:t>
            </w:r>
            <w:r>
              <w:rPr>
                <w:sz w:val="20"/>
                <w:szCs w:val="20"/>
              </w:rPr>
              <w:t>жение 1-2</w:t>
            </w:r>
            <w:r>
              <w:rPr>
                <w:sz w:val="20"/>
                <w:szCs w:val="20"/>
              </w:rPr>
              <w:br/>
              <w:t xml:space="preserve">                                                     к Правилам электронного</w:t>
            </w:r>
          </w:p>
          <w:p w14:paraId="503F8039" w14:textId="77777777" w:rsidR="00F723CE" w:rsidRDefault="00F723CE" w:rsidP="00F723C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в</w:t>
            </w:r>
            <w:r w:rsidRPr="00516FE8">
              <w:rPr>
                <w:sz w:val="20"/>
                <w:szCs w:val="20"/>
              </w:rPr>
              <w:t>нутреннего</w:t>
            </w:r>
          </w:p>
          <w:p w14:paraId="2F26EE23" w14:textId="304A6DC0" w:rsidR="00F723CE" w:rsidRDefault="00F723CE" w:rsidP="00F723C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516F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Pr="00516FE8">
              <w:rPr>
                <w:sz w:val="20"/>
                <w:szCs w:val="20"/>
              </w:rPr>
              <w:t>государственного</w:t>
            </w:r>
            <w:r>
              <w:rPr>
                <w:sz w:val="20"/>
                <w:szCs w:val="20"/>
              </w:rPr>
              <w:t xml:space="preserve"> </w:t>
            </w:r>
            <w:r w:rsidRPr="00516FE8">
              <w:rPr>
                <w:sz w:val="20"/>
                <w:szCs w:val="20"/>
              </w:rPr>
              <w:t>аудита</w:t>
            </w:r>
          </w:p>
          <w:p w14:paraId="326128DB" w14:textId="2DE5A68F" w:rsidR="00F723CE" w:rsidRDefault="00F723CE" w:rsidP="00F723C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Форма </w:t>
            </w:r>
          </w:p>
          <w:p w14:paraId="156EB096" w14:textId="529E03EC" w:rsidR="00F723CE" w:rsidRDefault="00F723CE" w:rsidP="00F723CE">
            <w:pPr>
              <w:tabs>
                <w:tab w:val="left" w:pos="820"/>
              </w:tabs>
              <w:ind w:left="2467" w:hanging="24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                             </w:t>
            </w:r>
            <w:r w:rsidRPr="007B1966">
              <w:rPr>
                <w:sz w:val="20"/>
                <w:szCs w:val="20"/>
              </w:rPr>
              <w:t>Лицу, ответственному</w:t>
            </w:r>
            <w:r w:rsidRPr="007B1966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</w:t>
            </w:r>
            <w:r w:rsidRPr="007B1966">
              <w:rPr>
                <w:sz w:val="20"/>
                <w:szCs w:val="20"/>
              </w:rPr>
              <w:t>за проведение</w:t>
            </w:r>
            <w:r w:rsidRPr="007B1966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</w:t>
            </w:r>
            <w:r w:rsidRPr="007B1966">
              <w:rPr>
                <w:sz w:val="20"/>
                <w:szCs w:val="20"/>
              </w:rPr>
              <w:t>аудиторского мероприятия</w:t>
            </w:r>
            <w:r w:rsidRPr="007B1966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</w:t>
            </w:r>
            <w:r w:rsidRPr="007B1966">
              <w:rPr>
                <w:sz w:val="20"/>
                <w:szCs w:val="20"/>
              </w:rPr>
              <w:t>___________________________</w:t>
            </w:r>
            <w:r w:rsidRPr="007B1966">
              <w:rPr>
                <w:sz w:val="20"/>
                <w:szCs w:val="20"/>
              </w:rPr>
              <w:br/>
              <w:t>(должность, фамилия, имя</w:t>
            </w:r>
            <w:r w:rsidRPr="007B1966">
              <w:rPr>
                <w:sz w:val="20"/>
                <w:szCs w:val="20"/>
              </w:rPr>
              <w:br/>
            </w:r>
            <w:r w:rsidRPr="007B1966">
              <w:rPr>
                <w:b/>
                <w:sz w:val="20"/>
                <w:szCs w:val="20"/>
              </w:rPr>
              <w:t>и</w:t>
            </w:r>
            <w:r w:rsidRPr="007B1966">
              <w:rPr>
                <w:sz w:val="20"/>
                <w:szCs w:val="20"/>
              </w:rPr>
              <w:t xml:space="preserve"> отчество (при его наличии),</w:t>
            </w:r>
            <w:r w:rsidRPr="007B1966">
              <w:rPr>
                <w:sz w:val="20"/>
                <w:szCs w:val="20"/>
              </w:rPr>
              <w:br/>
              <w:t>подпись)</w:t>
            </w:r>
          </w:p>
          <w:p w14:paraId="130950AD" w14:textId="2B2660E6" w:rsidR="00F723CE" w:rsidRDefault="00F723CE" w:rsidP="00F723CE">
            <w:pPr>
              <w:tabs>
                <w:tab w:val="left" w:pos="820"/>
              </w:tabs>
              <w:ind w:left="2467" w:hanging="2467"/>
              <w:jc w:val="center"/>
              <w:rPr>
                <w:sz w:val="20"/>
                <w:szCs w:val="20"/>
              </w:rPr>
            </w:pPr>
          </w:p>
          <w:p w14:paraId="24E683E8" w14:textId="4CC6ABF8" w:rsidR="00F723CE" w:rsidRDefault="00F723CE" w:rsidP="00F723CE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19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Информация о результатах предварительного изучения объектов государственного аудита</w:t>
            </w:r>
          </w:p>
          <w:p w14:paraId="7CC024A7" w14:textId="1E03D9D3" w:rsidR="00F723CE" w:rsidRDefault="00F723CE" w:rsidP="00F723CE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814E1B0" w14:textId="05A7E8D8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1. Предварительное изучения объектов государственного аудита: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_______________________________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t>.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(наименование объектов государственного аудита,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местонахождение объекта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государственного аудита (область/город))</w:t>
            </w:r>
          </w:p>
          <w:p w14:paraId="159C4797" w14:textId="77777777" w:rsidR="00F723CE" w:rsidRPr="007B1966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4231739" w14:textId="1849D16F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2. Основание для организации аудиторского мероприятия: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_______________________________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t>.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(наименование документа, дата, номер)</w:t>
            </w:r>
          </w:p>
          <w:p w14:paraId="62F46138" w14:textId="77777777" w:rsidR="00F723CE" w:rsidRPr="007B1966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13EA9F7" w14:textId="5C25589C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3. Цель, предмет и вопросы аудиторского мероприятия: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___________________________________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t>.</w:t>
            </w:r>
          </w:p>
          <w:p w14:paraId="1FC53D9A" w14:textId="77777777" w:rsidR="00F723CE" w:rsidRPr="007B1966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1F5695A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4. Изучены следующие документы, имеющие значение для организации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аудиторского мероприятия:</w:t>
            </w:r>
          </w:p>
          <w:p w14:paraId="4DA91F73" w14:textId="35B041FF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 xml:space="preserve">1) </w:t>
            </w:r>
            <w:r>
              <w:rPr>
                <w:rFonts w:ascii="Times New Roman" w:hAnsi="Times New Roman" w:cs="Times New Roman"/>
                <w:color w:val="auto"/>
              </w:rPr>
              <w:t>_______</w:t>
            </w:r>
            <w:r w:rsidRPr="007B1966">
              <w:rPr>
                <w:rFonts w:ascii="Times New Roman" w:hAnsi="Times New Roman" w:cs="Times New Roman"/>
                <w:color w:val="auto"/>
              </w:rPr>
              <w:t>________________________________________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(указать перечень изученных документов, отчетов и другой информации, в том числе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 xml:space="preserve">полученных в соответствие со </w:t>
            </w:r>
            <w:hyperlink r:id="rId23" w:anchor="z21" w:history="1">
              <w:r w:rsidRPr="00E7197E">
                <w:rPr>
                  <w:rStyle w:val="a5"/>
                  <w:rFonts w:ascii="Times New Roman" w:hAnsi="Times New Roman" w:cs="Times New Roman"/>
                  <w:b/>
                  <w:color w:val="auto"/>
                  <w:sz w:val="20"/>
                  <w:szCs w:val="20"/>
                  <w:u w:val="none"/>
                </w:rPr>
                <w:t>ст.</w:t>
              </w:r>
              <w:r w:rsidRPr="007B1966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21</w:t>
              </w:r>
            </w:hyperlink>
            <w:r w:rsidRPr="007B1966">
              <w:rPr>
                <w:rFonts w:ascii="Times New Roman" w:hAnsi="Times New Roman" w:cs="Times New Roman"/>
                <w:color w:val="auto"/>
              </w:rPr>
              <w:t xml:space="preserve"> Закона у объекта государственного аудита).</w:t>
            </w:r>
          </w:p>
          <w:p w14:paraId="45E0B1E5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C961F04" w14:textId="60784FC2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 xml:space="preserve">2) </w:t>
            </w:r>
            <w:r>
              <w:rPr>
                <w:rFonts w:ascii="Times New Roman" w:hAnsi="Times New Roman" w:cs="Times New Roman"/>
                <w:color w:val="auto"/>
              </w:rPr>
              <w:t>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t>_____________________________________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(результаты предыдущего государственного аудита (контроля) и проверок,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документы, подтверждающие изъятие правоохранительными органами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правоустанавливающих и иных первичных документов).</w:t>
            </w:r>
          </w:p>
          <w:p w14:paraId="0298B7BF" w14:textId="77777777" w:rsidR="00F723CE" w:rsidRPr="007B1966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401A315F" w14:textId="32075A8A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5. В ходе предварительного изучения на основе анализа и оценки информации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о деятельности объекта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lastRenderedPageBreak/>
              <w:t>государственного аудита в зависимости от типа аудита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и целей аудиторского мероприятия, произведена оценка следующих показателей:</w:t>
            </w:r>
          </w:p>
          <w:p w14:paraId="47AD8177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61813E73" w14:textId="6B9ED710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1) наличии и степени рисков –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____________</w:t>
            </w:r>
            <w:r>
              <w:rPr>
                <w:rFonts w:ascii="Times New Roman" w:hAnsi="Times New Roman" w:cs="Times New Roman"/>
                <w:color w:val="auto"/>
              </w:rPr>
              <w:t>________</w:t>
            </w:r>
            <w:r w:rsidRPr="007B1966">
              <w:rPr>
                <w:rFonts w:ascii="Times New Roman" w:hAnsi="Times New Roman" w:cs="Times New Roman"/>
                <w:color w:val="auto"/>
              </w:rPr>
              <w:t>__.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(в соответствии с указанной целью, предмету и вопросу аудиторского мероприятия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определить и подтвердить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существования каких-либо факторов (действий или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событий), которые влияют на достижение государственным органом своих целей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при формировании и использовании бюджетных средств и активов в проверяемой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сфере и (или) деятельности объекта государственного аудита);</w:t>
            </w:r>
          </w:p>
          <w:p w14:paraId="0C98E8D0" w14:textId="77777777" w:rsidR="00F723CE" w:rsidRPr="007B1966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3645A0A3" w14:textId="423A594D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2) система внутреннего контроля – ____</w:t>
            </w:r>
            <w:r>
              <w:rPr>
                <w:rFonts w:ascii="Times New Roman" w:hAnsi="Times New Roman" w:cs="Times New Roman"/>
                <w:color w:val="auto"/>
              </w:rPr>
              <w:t>_________</w:t>
            </w:r>
            <w:r w:rsidRPr="007B1966">
              <w:rPr>
                <w:rFonts w:ascii="Times New Roman" w:hAnsi="Times New Roman" w:cs="Times New Roman"/>
                <w:color w:val="auto"/>
              </w:rPr>
              <w:t>_____.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(в соответствии с указанной целью, предмету и вопросу аудиторского мероприятия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провести предварительный анализ и оценку степени эффективности организации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 xml:space="preserve">системы внутреннего контроля и ее компонентов, предусмотренных </w:t>
            </w:r>
            <w:hyperlink r:id="rId24" w:anchor="z75" w:history="1">
              <w:r w:rsidRPr="007B1966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Законом</w:t>
              </w:r>
            </w:hyperlink>
            <w:r w:rsidRPr="007B1966">
              <w:rPr>
                <w:rFonts w:ascii="Times New Roman" w:hAnsi="Times New Roman" w:cs="Times New Roman"/>
                <w:color w:val="auto"/>
              </w:rPr>
              <w:t>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по результатам которой определяется способность системы внутреннего контроля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обеспечивать достижение поставленных целей и задач);</w:t>
            </w:r>
          </w:p>
          <w:p w14:paraId="5380A9AD" w14:textId="77777777" w:rsidR="00F723CE" w:rsidRPr="007B1966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8306568" w14:textId="2CC65A0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3) существенность – ________________</w:t>
            </w:r>
            <w:r>
              <w:rPr>
                <w:rFonts w:ascii="Times New Roman" w:hAnsi="Times New Roman" w:cs="Times New Roman"/>
                <w:color w:val="auto"/>
              </w:rPr>
              <w:t>________</w:t>
            </w:r>
            <w:r w:rsidRPr="007B1966">
              <w:rPr>
                <w:rFonts w:ascii="Times New Roman" w:hAnsi="Times New Roman" w:cs="Times New Roman"/>
                <w:color w:val="auto"/>
              </w:rPr>
              <w:t>_______.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(в соответствии с указанной целью, предмету и вопросу аудиторского мероприятия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определить наличие отклонение при совершении объектом государственного аудита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финансовых и хозяйственных операций от требований норм законодательства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 xml:space="preserve">Республики Казахстан, а также актов субъектов </w:t>
            </w:r>
            <w:proofErr w:type="spellStart"/>
            <w:r w:rsidRPr="007B1966">
              <w:rPr>
                <w:rFonts w:ascii="Times New Roman" w:hAnsi="Times New Roman" w:cs="Times New Roman"/>
                <w:color w:val="auto"/>
              </w:rPr>
              <w:t>квазигосударственного</w:t>
            </w:r>
            <w:proofErr w:type="spellEnd"/>
            <w:r w:rsidRPr="007B1966">
              <w:rPr>
                <w:rFonts w:ascii="Times New Roman" w:hAnsi="Times New Roman" w:cs="Times New Roman"/>
                <w:color w:val="auto"/>
              </w:rPr>
              <w:t xml:space="preserve"> сектора,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принятых в их реализацию, а также иные ошибки, оказывающие влияние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на принимаемые решения, максимально допустимый размер которых определяется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в соответствии с законодательством Республики Казахстан о государственном аудите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и финансовом контроле в зависимости от специфики деятельности объекта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государственного аудита и категории показателей.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Расчет показателей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существенности 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аудиторского риска осуществляется в соответствии со стандартами).</w:t>
            </w:r>
          </w:p>
          <w:p w14:paraId="5078989B" w14:textId="77777777" w:rsidR="00F723CE" w:rsidRPr="007B1966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18A37F99" w14:textId="4435C87C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6. Необходимость проведения встречной проверки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t>________.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</w:r>
            <w:r w:rsidRPr="007B1966">
              <w:rPr>
                <w:rFonts w:ascii="Times New Roman" w:hAnsi="Times New Roman" w:cs="Times New Roman"/>
                <w:color w:val="auto"/>
              </w:rPr>
              <w:lastRenderedPageBreak/>
              <w:t>(наименование объекта государственного аудита, указать обоснование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в необходимости проведения встречной проверки)</w:t>
            </w:r>
          </w:p>
          <w:p w14:paraId="5E5927BE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382FEF98" w14:textId="0FB36182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7. Необходимость привлечения специалистов (экспертов)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_______________________________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t>.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(указать обоснование в необходимости специалистов (экспертов))</w:t>
            </w:r>
          </w:p>
          <w:p w14:paraId="6FB06BC6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3F9D4A6A" w14:textId="42F01D85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8. Необходимость в получении разрешений в случаях проведения государственного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аудита на режимных объектах ____________________________________</w:t>
            </w:r>
            <w:r>
              <w:rPr>
                <w:rFonts w:ascii="Times New Roman" w:hAnsi="Times New Roman" w:cs="Times New Roman"/>
                <w:color w:val="auto"/>
              </w:rPr>
              <w:t>______</w:t>
            </w:r>
            <w:r w:rsidRPr="007B1966">
              <w:rPr>
                <w:rFonts w:ascii="Times New Roman" w:hAnsi="Times New Roman" w:cs="Times New Roman"/>
                <w:color w:val="auto"/>
              </w:rPr>
              <w:t>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(требуется/не требуется).</w:t>
            </w:r>
          </w:p>
          <w:p w14:paraId="10A94F83" w14:textId="77777777" w:rsidR="00F723CE" w:rsidRPr="007B1966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103C9103" w14:textId="5BC91FE1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9. По итогам предварительного изучения объекта государственного аудита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и проведенного анализа предлагаем:</w:t>
            </w:r>
          </w:p>
          <w:p w14:paraId="4DD8D028" w14:textId="77777777" w:rsidR="00F723CE" w:rsidRPr="007B1966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736339A6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9.1. Проведение аудиторского мероприятия на объекте государственного аудита</w:t>
            </w:r>
          </w:p>
          <w:p w14:paraId="60D04F2A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B1966">
              <w:rPr>
                <w:rFonts w:ascii="Times New Roman" w:hAnsi="Times New Roman" w:cs="Times New Roman"/>
                <w:color w:val="auto"/>
              </w:rPr>
              <w:t>____________________________________________________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(наименование объекта государственного аудита)</w:t>
            </w:r>
          </w:p>
          <w:p w14:paraId="7E93E505" w14:textId="1973E641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B1966">
              <w:rPr>
                <w:rFonts w:ascii="Times New Roman" w:hAnsi="Times New Roman" w:cs="Times New Roman"/>
                <w:color w:val="auto"/>
              </w:rPr>
              <w:t>_____________________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_______________________________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(указать целесообразность проведения аудиторского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мероприятия на основании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выводов о наличии и степени рисков, системы внутреннего контроля,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существенности, при отказе в проведение аудита указать причину).</w:t>
            </w:r>
          </w:p>
          <w:p w14:paraId="0E551319" w14:textId="77777777" w:rsidR="00F723CE" w:rsidRPr="007B1966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42C93C1" w14:textId="047D10F2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9.2. Включить в Программу аудита:</w:t>
            </w:r>
            <w:bookmarkStart w:id="0" w:name="z221"/>
            <w:bookmarkEnd w:id="0"/>
          </w:p>
          <w:p w14:paraId="0AC5F538" w14:textId="75D407DA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B1966">
              <w:rPr>
                <w:rFonts w:ascii="Times New Roman" w:hAnsi="Times New Roman" w:cs="Times New Roman"/>
                <w:color w:val="auto"/>
              </w:rPr>
              <w:t>1) объем средств бюджета и активов, охватываемый аудиторским мероприятием:</w:t>
            </w:r>
            <w:r>
              <w:rPr>
                <w:rFonts w:ascii="Times New Roman" w:hAnsi="Times New Roman" w:cs="Times New Roman"/>
                <w:color w:val="auto"/>
              </w:rPr>
              <w:t xml:space="preserve"> ___________________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t>________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(указать объем средств и активов, охватываемых внутренним государственным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аудитом, в разрезе проверяемых годов и бюджетных программ по итогам аудиторской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выборки)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</w:r>
            <w:bookmarkStart w:id="1" w:name="z222"/>
            <w:bookmarkEnd w:id="1"/>
            <w:r w:rsidRPr="007B1966">
              <w:rPr>
                <w:rFonts w:ascii="Times New Roman" w:hAnsi="Times New Roman" w:cs="Times New Roman"/>
                <w:color w:val="auto"/>
              </w:rPr>
              <w:t>2) показатели государственного аудита и детализированные вопросы аудиторского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мероприятия (совместной,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параллельной проверки) к каждому из показателей: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_______________________________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t>.</w:t>
            </w:r>
          </w:p>
          <w:p w14:paraId="623E3C8A" w14:textId="77777777" w:rsidR="00F723CE" w:rsidRPr="007B1966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675D1752" w14:textId="62C51CED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10. Распределение вопросов, подлежащие охвату в ходе аудиторского мероприятия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 xml:space="preserve">между государственными </w:t>
            </w:r>
            <w:r w:rsidRPr="007B1966">
              <w:rPr>
                <w:rFonts w:ascii="Times New Roman" w:hAnsi="Times New Roman" w:cs="Times New Roman"/>
                <w:color w:val="auto"/>
              </w:rPr>
              <w:lastRenderedPageBreak/>
              <w:t>аудиторами, ассистентами и экспертами при проведении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совместной и параллельной проверок – между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государственными органами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и органами государственного аудита и финансового контроля:</w:t>
            </w:r>
            <w:r>
              <w:rPr>
                <w:rFonts w:ascii="Times New Roman" w:hAnsi="Times New Roman" w:cs="Times New Roman"/>
                <w:color w:val="auto"/>
              </w:rPr>
              <w:t xml:space="preserve"> _</w:t>
            </w:r>
            <w:r w:rsidRPr="007B1966">
              <w:rPr>
                <w:rFonts w:ascii="Times New Roman" w:hAnsi="Times New Roman" w:cs="Times New Roman"/>
                <w:color w:val="auto"/>
              </w:rPr>
              <w:t>_______________________.</w:t>
            </w:r>
          </w:p>
          <w:p w14:paraId="3EF3957A" w14:textId="77777777" w:rsidR="00F723CE" w:rsidRPr="007B1966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637C4875" w14:textId="66B04B7B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11. Срок проведения аудиторского мероприятия определить:</w:t>
            </w:r>
            <w:r w:rsidR="00482649">
              <w:rPr>
                <w:rFonts w:ascii="Times New Roman" w:hAnsi="Times New Roman" w:cs="Times New Roman"/>
                <w:color w:val="auto"/>
              </w:rPr>
              <w:t xml:space="preserve"> _</w:t>
            </w:r>
            <w:r w:rsidRPr="007B1966">
              <w:rPr>
                <w:rFonts w:ascii="Times New Roman" w:hAnsi="Times New Roman" w:cs="Times New Roman"/>
                <w:color w:val="auto"/>
              </w:rPr>
              <w:t>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t>_.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Руководитель группы государственного аудита</w:t>
            </w:r>
          </w:p>
          <w:p w14:paraId="53652EB3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B1966">
              <w:rPr>
                <w:rFonts w:ascii="Times New Roman" w:hAnsi="Times New Roman" w:cs="Times New Roman"/>
                <w:color w:val="auto"/>
              </w:rPr>
              <w:t>____________________________________________________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(подпись, фамилия, имя, отчество (при его наличии))</w:t>
            </w:r>
          </w:p>
          <w:p w14:paraId="29CDFCB6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B1966">
              <w:rPr>
                <w:rFonts w:ascii="Times New Roman" w:hAnsi="Times New Roman" w:cs="Times New Roman"/>
                <w:color w:val="auto"/>
              </w:rPr>
              <w:t>Участники группы государственного аудита</w:t>
            </w:r>
          </w:p>
          <w:p w14:paraId="5CC9A3F2" w14:textId="4EF5B1C8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B1966">
              <w:rPr>
                <w:rFonts w:ascii="Times New Roman" w:hAnsi="Times New Roman" w:cs="Times New Roman"/>
                <w:color w:val="auto"/>
              </w:rPr>
              <w:t>____________________________________________________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(подпись, фамилия, имя, отчество (при его наличии))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ED56" w14:textId="65361823" w:rsidR="00F723CE" w:rsidRDefault="00F723CE" w:rsidP="00F723C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                             </w:t>
            </w:r>
            <w:r w:rsidRPr="00516FE8">
              <w:rPr>
                <w:sz w:val="20"/>
                <w:szCs w:val="20"/>
              </w:rPr>
              <w:t>Прило</w:t>
            </w:r>
            <w:r>
              <w:rPr>
                <w:sz w:val="20"/>
                <w:szCs w:val="20"/>
              </w:rPr>
              <w:t>жение 1-2</w:t>
            </w:r>
            <w:r>
              <w:rPr>
                <w:sz w:val="20"/>
                <w:szCs w:val="20"/>
              </w:rPr>
              <w:br/>
              <w:t xml:space="preserve">                                                     к Правилам электронного</w:t>
            </w:r>
          </w:p>
          <w:p w14:paraId="7BB8D4CE" w14:textId="77777777" w:rsidR="00F723CE" w:rsidRDefault="00F723CE" w:rsidP="00F723C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в</w:t>
            </w:r>
            <w:r w:rsidRPr="00516FE8">
              <w:rPr>
                <w:sz w:val="20"/>
                <w:szCs w:val="20"/>
              </w:rPr>
              <w:t>нутреннего</w:t>
            </w:r>
          </w:p>
          <w:p w14:paraId="7CC8D77F" w14:textId="77777777" w:rsidR="00F723CE" w:rsidRDefault="00F723CE" w:rsidP="00F723C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516F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Pr="00516FE8">
              <w:rPr>
                <w:sz w:val="20"/>
                <w:szCs w:val="20"/>
              </w:rPr>
              <w:t>государственного</w:t>
            </w:r>
            <w:r>
              <w:rPr>
                <w:sz w:val="20"/>
                <w:szCs w:val="20"/>
              </w:rPr>
              <w:t xml:space="preserve"> </w:t>
            </w:r>
            <w:r w:rsidRPr="00516FE8">
              <w:rPr>
                <w:sz w:val="20"/>
                <w:szCs w:val="20"/>
              </w:rPr>
              <w:t>аудита</w:t>
            </w:r>
          </w:p>
          <w:p w14:paraId="40001C4C" w14:textId="77777777" w:rsidR="00F723CE" w:rsidRDefault="00F723CE" w:rsidP="00F723C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Форма </w:t>
            </w:r>
          </w:p>
          <w:p w14:paraId="5F4A5E82" w14:textId="460B1FA3" w:rsidR="00F723CE" w:rsidRDefault="00F723CE" w:rsidP="00F723CE">
            <w:pPr>
              <w:tabs>
                <w:tab w:val="left" w:pos="820"/>
              </w:tabs>
              <w:ind w:left="2467" w:hanging="24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                             </w:t>
            </w:r>
            <w:r w:rsidRPr="007B1966">
              <w:rPr>
                <w:sz w:val="20"/>
                <w:szCs w:val="20"/>
              </w:rPr>
              <w:t>Лицу, ответственному</w:t>
            </w:r>
            <w:r w:rsidRPr="007B1966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</w:t>
            </w:r>
            <w:r w:rsidRPr="007B1966">
              <w:rPr>
                <w:sz w:val="20"/>
                <w:szCs w:val="20"/>
              </w:rPr>
              <w:t>за проведение</w:t>
            </w:r>
            <w:r w:rsidRPr="007B1966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</w:t>
            </w:r>
            <w:r w:rsidRPr="007B1966">
              <w:rPr>
                <w:sz w:val="20"/>
                <w:szCs w:val="20"/>
              </w:rPr>
              <w:t>аудиторского мероприятия</w:t>
            </w:r>
            <w:r w:rsidRPr="007B1966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</w:t>
            </w:r>
            <w:r w:rsidRPr="007B1966">
              <w:rPr>
                <w:sz w:val="20"/>
                <w:szCs w:val="20"/>
              </w:rPr>
              <w:t>___________________________</w:t>
            </w:r>
            <w:r w:rsidRPr="007B1966">
              <w:rPr>
                <w:sz w:val="20"/>
                <w:szCs w:val="20"/>
              </w:rPr>
              <w:br/>
              <w:t>(должность, фамилия, имя</w:t>
            </w:r>
            <w:r>
              <w:rPr>
                <w:b/>
                <w:sz w:val="20"/>
                <w:szCs w:val="20"/>
              </w:rPr>
              <w:t>,</w:t>
            </w:r>
            <w:r w:rsidRPr="007B1966">
              <w:rPr>
                <w:sz w:val="20"/>
                <w:szCs w:val="20"/>
              </w:rPr>
              <w:br/>
              <w:t>отчество (при его наличии),</w:t>
            </w:r>
            <w:r w:rsidRPr="007B1966">
              <w:rPr>
                <w:sz w:val="20"/>
                <w:szCs w:val="20"/>
              </w:rPr>
              <w:br/>
              <w:t>подпись)</w:t>
            </w:r>
          </w:p>
          <w:p w14:paraId="43188555" w14:textId="77777777" w:rsidR="00F723CE" w:rsidRDefault="00F723CE" w:rsidP="00F723CE">
            <w:pPr>
              <w:tabs>
                <w:tab w:val="left" w:pos="820"/>
              </w:tabs>
              <w:ind w:left="2467" w:hanging="2467"/>
              <w:jc w:val="center"/>
              <w:rPr>
                <w:sz w:val="20"/>
                <w:szCs w:val="20"/>
              </w:rPr>
            </w:pPr>
          </w:p>
          <w:p w14:paraId="1EBFDB22" w14:textId="77777777" w:rsidR="00F723CE" w:rsidRDefault="00F723CE" w:rsidP="00F723CE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19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Информация о результатах предварительного изучения объектов государственного аудита</w:t>
            </w:r>
          </w:p>
          <w:p w14:paraId="4146653E" w14:textId="77777777" w:rsidR="00F723CE" w:rsidRDefault="00F723CE" w:rsidP="00F723CE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4A6D6B6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1. Предварительное изучения объектов государственного аудита: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_______________________________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t>.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(наименование объектов государственного аудита,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местонахождение объекта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государственного аудита (область/город))</w:t>
            </w:r>
          </w:p>
          <w:p w14:paraId="4F87E021" w14:textId="77777777" w:rsidR="00F723CE" w:rsidRPr="007B1966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AAE2DED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2. Основание для организации аудиторского мероприятия: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_______________________________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t>.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(наименование документа, дата, номер)</w:t>
            </w:r>
          </w:p>
          <w:p w14:paraId="7724B210" w14:textId="77777777" w:rsidR="00F723CE" w:rsidRPr="007B1966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5D00F44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3. Цель, предмет и вопросы аудиторского мероприятия: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___________________________________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t>.</w:t>
            </w:r>
          </w:p>
          <w:p w14:paraId="29E67C7F" w14:textId="77777777" w:rsidR="00F723CE" w:rsidRPr="007B1966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A42D0FB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4. Изучены следующие документы, имеющие значение для организации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аудиторского мероприятия:</w:t>
            </w:r>
          </w:p>
          <w:p w14:paraId="4057F38B" w14:textId="7E4800DD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 xml:space="preserve">1) </w:t>
            </w:r>
            <w:r>
              <w:rPr>
                <w:rFonts w:ascii="Times New Roman" w:hAnsi="Times New Roman" w:cs="Times New Roman"/>
                <w:color w:val="auto"/>
              </w:rPr>
              <w:t>______</w:t>
            </w:r>
            <w:r w:rsidRPr="007B1966">
              <w:rPr>
                <w:rFonts w:ascii="Times New Roman" w:hAnsi="Times New Roman" w:cs="Times New Roman"/>
                <w:color w:val="auto"/>
              </w:rPr>
              <w:t>________________________________________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(указать перечень изученных документов, отчетов и другой информации, в том числе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 xml:space="preserve">полученных в соответствие со </w:t>
            </w:r>
            <w:hyperlink r:id="rId25" w:anchor="z21" w:history="1">
              <w:r w:rsidRPr="00E7197E">
                <w:rPr>
                  <w:rStyle w:val="a5"/>
                  <w:rFonts w:ascii="Times New Roman" w:hAnsi="Times New Roman" w:cs="Times New Roman"/>
                  <w:b/>
                  <w:color w:val="auto"/>
                  <w:sz w:val="20"/>
                  <w:szCs w:val="20"/>
                  <w:u w:val="none"/>
                </w:rPr>
                <w:t>ст</w:t>
              </w:r>
              <w:r w:rsidR="00E7197E" w:rsidRPr="00E7197E">
                <w:rPr>
                  <w:rStyle w:val="a5"/>
                  <w:rFonts w:ascii="Times New Roman" w:hAnsi="Times New Roman" w:cs="Times New Roman"/>
                  <w:b/>
                  <w:color w:val="auto"/>
                  <w:sz w:val="20"/>
                  <w:szCs w:val="20"/>
                  <w:u w:val="none"/>
                </w:rPr>
                <w:t>атьей</w:t>
              </w:r>
              <w:r w:rsidR="00E7197E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Pr="007B1966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21</w:t>
              </w:r>
            </w:hyperlink>
            <w:r w:rsidRPr="007B1966">
              <w:rPr>
                <w:rFonts w:ascii="Times New Roman" w:hAnsi="Times New Roman" w:cs="Times New Roman"/>
                <w:color w:val="auto"/>
              </w:rPr>
              <w:t xml:space="preserve"> Закона у объекта государственного аудита).</w:t>
            </w:r>
          </w:p>
          <w:p w14:paraId="0926E47B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3417F303" w14:textId="0F1A85E5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 xml:space="preserve">2) </w:t>
            </w:r>
            <w:r>
              <w:rPr>
                <w:rFonts w:ascii="Times New Roman" w:hAnsi="Times New Roman" w:cs="Times New Roman"/>
                <w:color w:val="auto"/>
              </w:rPr>
              <w:t>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t>_____</w:t>
            </w:r>
            <w:r w:rsidR="0001089B">
              <w:rPr>
                <w:rFonts w:ascii="Times New Roman" w:hAnsi="Times New Roman" w:cs="Times New Roman"/>
                <w:color w:val="auto"/>
              </w:rPr>
              <w:t>_______________________________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(результаты предыдущего государственного аудита (контроля) и проверок,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документы, подтверждающие изъятие правоохранительными органами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правоустанавливающих и иных первичных документов).</w:t>
            </w:r>
          </w:p>
          <w:p w14:paraId="15D29A00" w14:textId="77777777" w:rsidR="00F723CE" w:rsidRPr="007B1966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4B6AB8A8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5. В ходе предварительного изучения на основе анализа и оценки информации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о деятельности объекта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lastRenderedPageBreak/>
              <w:t>государственного аудита в зависимости от типа аудита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и целей аудиторского мероприятия, произведена оценка следующих показателей:</w:t>
            </w:r>
          </w:p>
          <w:p w14:paraId="583AE9E2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672B6FAC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1) наличии и степени рисков –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____________</w:t>
            </w:r>
            <w:r>
              <w:rPr>
                <w:rFonts w:ascii="Times New Roman" w:hAnsi="Times New Roman" w:cs="Times New Roman"/>
                <w:color w:val="auto"/>
              </w:rPr>
              <w:t>________</w:t>
            </w:r>
            <w:r w:rsidRPr="007B1966">
              <w:rPr>
                <w:rFonts w:ascii="Times New Roman" w:hAnsi="Times New Roman" w:cs="Times New Roman"/>
                <w:color w:val="auto"/>
              </w:rPr>
              <w:t>__.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(в соответствии с указанной целью, предмету и вопросу аудиторского мероприятия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определить и подтвердить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существования каких-либо факторов (действий или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событий), которые влияют на достижение государственным органом своих целей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при формировании и использовании бюджетных средств и активов в проверяемой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сфере и (или) деятельности объекта государственного аудита);</w:t>
            </w:r>
          </w:p>
          <w:p w14:paraId="0867FAE5" w14:textId="77777777" w:rsidR="00F723CE" w:rsidRPr="007B1966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1810DBC4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2) система внутреннего контроля – ____</w:t>
            </w:r>
            <w:r>
              <w:rPr>
                <w:rFonts w:ascii="Times New Roman" w:hAnsi="Times New Roman" w:cs="Times New Roman"/>
                <w:color w:val="auto"/>
              </w:rPr>
              <w:t>_________</w:t>
            </w:r>
            <w:r w:rsidRPr="007B1966">
              <w:rPr>
                <w:rFonts w:ascii="Times New Roman" w:hAnsi="Times New Roman" w:cs="Times New Roman"/>
                <w:color w:val="auto"/>
              </w:rPr>
              <w:t>_____.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(в соответствии с указанной целью, предмету и вопросу аудиторского мероприятия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провести предварительный анализ и оценку степени эффективности организации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 xml:space="preserve">системы внутреннего контроля и ее компонентов, предусмотренных </w:t>
            </w:r>
            <w:hyperlink r:id="rId26" w:anchor="z75" w:history="1">
              <w:r w:rsidRPr="007B1966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Законом</w:t>
              </w:r>
            </w:hyperlink>
            <w:r w:rsidRPr="007B1966">
              <w:rPr>
                <w:rFonts w:ascii="Times New Roman" w:hAnsi="Times New Roman" w:cs="Times New Roman"/>
                <w:color w:val="auto"/>
              </w:rPr>
              <w:t>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по результатам которой определяется способность системы внутреннего контроля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обеспечивать достижение поставленных целей и задач);</w:t>
            </w:r>
          </w:p>
          <w:p w14:paraId="59CBA6FF" w14:textId="77777777" w:rsidR="00F723CE" w:rsidRPr="007B1966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74D278B3" w14:textId="03A7ECC3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3) существенность – ________________</w:t>
            </w:r>
            <w:r>
              <w:rPr>
                <w:rFonts w:ascii="Times New Roman" w:hAnsi="Times New Roman" w:cs="Times New Roman"/>
                <w:color w:val="auto"/>
              </w:rPr>
              <w:t>________</w:t>
            </w:r>
            <w:r w:rsidR="0001089B">
              <w:rPr>
                <w:rFonts w:ascii="Times New Roman" w:hAnsi="Times New Roman" w:cs="Times New Roman"/>
                <w:color w:val="auto"/>
              </w:rPr>
              <w:t>____</w:t>
            </w:r>
            <w:r w:rsidRPr="007B1966">
              <w:rPr>
                <w:rFonts w:ascii="Times New Roman" w:hAnsi="Times New Roman" w:cs="Times New Roman"/>
                <w:color w:val="auto"/>
              </w:rPr>
              <w:t>__.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(в соответствии с указанной целью, предмету и вопросу аудиторского мероприятия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определить наличие отклонение при совершении объектом государственного аудита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финансовых и хозяйственных операций от требований норм законодательства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 xml:space="preserve">Республики Казахстан, а также актов субъектов </w:t>
            </w:r>
            <w:proofErr w:type="spellStart"/>
            <w:r w:rsidRPr="007B1966">
              <w:rPr>
                <w:rFonts w:ascii="Times New Roman" w:hAnsi="Times New Roman" w:cs="Times New Roman"/>
                <w:color w:val="auto"/>
              </w:rPr>
              <w:t>квазигосударственного</w:t>
            </w:r>
            <w:proofErr w:type="spellEnd"/>
            <w:r w:rsidRPr="007B1966">
              <w:rPr>
                <w:rFonts w:ascii="Times New Roman" w:hAnsi="Times New Roman" w:cs="Times New Roman"/>
                <w:color w:val="auto"/>
              </w:rPr>
              <w:t xml:space="preserve"> сектора,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принятых в их реализацию, а также иные ошибки, оказывающие влияние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на принимаемые решения, максимально допустимый размер которых определяется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в соответствии с законодательством Республики Казахстан о государственном аудите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и финансовом контроле в зависимости от специфики деятельности объекта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государственного аудита и категории показателей.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Расчет показателей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существенности 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аудиторского риска осуществляется в соответствии со стандартами).</w:t>
            </w:r>
          </w:p>
          <w:p w14:paraId="496D52BA" w14:textId="77777777" w:rsidR="00F723CE" w:rsidRPr="007B1966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20B9266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6. Необходимость проведения встречной проверки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t>________.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</w:r>
            <w:r w:rsidRPr="007B1966">
              <w:rPr>
                <w:rFonts w:ascii="Times New Roman" w:hAnsi="Times New Roman" w:cs="Times New Roman"/>
                <w:color w:val="auto"/>
              </w:rPr>
              <w:lastRenderedPageBreak/>
              <w:t>(наименование объекта государственного аудита, указать обоснование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в необходимости проведения встречной проверки)</w:t>
            </w:r>
          </w:p>
          <w:p w14:paraId="10FC0AF4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303CF974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7. Необходимость привлечения специалистов (экспертов)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_______________________________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t>.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(указать обоснование в необходимости специалистов (экспертов))</w:t>
            </w:r>
          </w:p>
          <w:p w14:paraId="2E3A9435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18549085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8. Необходимость в получении разрешений в случаях проведения государственного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аудита на режимных объектах ____________________________________</w:t>
            </w:r>
            <w:r>
              <w:rPr>
                <w:rFonts w:ascii="Times New Roman" w:hAnsi="Times New Roman" w:cs="Times New Roman"/>
                <w:color w:val="auto"/>
              </w:rPr>
              <w:t>______</w:t>
            </w:r>
            <w:r w:rsidRPr="007B1966">
              <w:rPr>
                <w:rFonts w:ascii="Times New Roman" w:hAnsi="Times New Roman" w:cs="Times New Roman"/>
                <w:color w:val="auto"/>
              </w:rPr>
              <w:t>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(требуется/не требуется).</w:t>
            </w:r>
          </w:p>
          <w:p w14:paraId="7F38FAEE" w14:textId="77777777" w:rsidR="00F723CE" w:rsidRPr="007B1966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47FF7AA4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9. По итогам предварительного изучения объекта государственного аудита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и проведенного анализа предлагаем:</w:t>
            </w:r>
          </w:p>
          <w:p w14:paraId="2F10BAEC" w14:textId="77777777" w:rsidR="00F723CE" w:rsidRPr="007B1966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FDFC54E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9.1. Проведение аудиторского мероприятия на объекте государственного аудита</w:t>
            </w:r>
          </w:p>
          <w:p w14:paraId="36A10572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B1966">
              <w:rPr>
                <w:rFonts w:ascii="Times New Roman" w:hAnsi="Times New Roman" w:cs="Times New Roman"/>
                <w:color w:val="auto"/>
              </w:rPr>
              <w:t>____________________________________________________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(наименование объекта государственного аудита)</w:t>
            </w:r>
          </w:p>
          <w:p w14:paraId="5A5AC486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B1966">
              <w:rPr>
                <w:rFonts w:ascii="Times New Roman" w:hAnsi="Times New Roman" w:cs="Times New Roman"/>
                <w:color w:val="auto"/>
              </w:rPr>
              <w:t>_____________________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_______________________________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(указать целесообразность проведения аудиторского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мероприятия на основании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выводов о наличии и степени рисков, системы внутреннего контроля,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существенности, при отказе в проведение аудита указать причину).</w:t>
            </w:r>
          </w:p>
          <w:p w14:paraId="673227E9" w14:textId="77777777" w:rsidR="00F723CE" w:rsidRPr="007B1966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A3210AE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9.2. Включить в Программу аудита:</w:t>
            </w:r>
          </w:p>
          <w:p w14:paraId="3DB6A06E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B1966">
              <w:rPr>
                <w:rFonts w:ascii="Times New Roman" w:hAnsi="Times New Roman" w:cs="Times New Roman"/>
                <w:color w:val="auto"/>
              </w:rPr>
              <w:t>1) объем средств бюджета и активов, охватываемый аудиторским мероприятием:</w:t>
            </w:r>
            <w:r>
              <w:rPr>
                <w:rFonts w:ascii="Times New Roman" w:hAnsi="Times New Roman" w:cs="Times New Roman"/>
                <w:color w:val="auto"/>
              </w:rPr>
              <w:t xml:space="preserve"> ___________________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t>________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(указать объем средств и активов, охватываемых внутренним государственным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аудитом, в разрезе проверяемых годов и бюджетных программ по итогам аудиторской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выборки)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2) показатели государственного аудита и детализированные вопросы аудиторского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мероприятия (совместной,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параллельной проверки) к каждому из показателей: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_______________________________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t>.</w:t>
            </w:r>
          </w:p>
          <w:p w14:paraId="22355ECD" w14:textId="77777777" w:rsidR="00F723CE" w:rsidRPr="007B1966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748292D8" w14:textId="3850FDE5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10. Распределение вопросов, подлежащие охвату в ходе аудиторского мероприятия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 xml:space="preserve">между государственными </w:t>
            </w:r>
            <w:r w:rsidRPr="007B1966">
              <w:rPr>
                <w:rFonts w:ascii="Times New Roman" w:hAnsi="Times New Roman" w:cs="Times New Roman"/>
                <w:color w:val="auto"/>
              </w:rPr>
              <w:lastRenderedPageBreak/>
              <w:t>аудиторами, ассистентами и экспертами при проведении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совместной и параллельной проверок – между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государственными органами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B1966">
              <w:rPr>
                <w:rFonts w:ascii="Times New Roman" w:hAnsi="Times New Roman" w:cs="Times New Roman"/>
                <w:color w:val="auto"/>
              </w:rPr>
              <w:t>и органами государственного аудита и финансового контроля:</w:t>
            </w:r>
            <w:r>
              <w:rPr>
                <w:rFonts w:ascii="Times New Roman" w:hAnsi="Times New Roman" w:cs="Times New Roman"/>
                <w:color w:val="auto"/>
              </w:rPr>
              <w:t xml:space="preserve"> _</w:t>
            </w:r>
            <w:r w:rsidRPr="007B1966">
              <w:rPr>
                <w:rFonts w:ascii="Times New Roman" w:hAnsi="Times New Roman" w:cs="Times New Roman"/>
                <w:color w:val="auto"/>
              </w:rPr>
              <w:t>______________________.</w:t>
            </w:r>
          </w:p>
          <w:p w14:paraId="50486766" w14:textId="77777777" w:rsidR="00F723CE" w:rsidRPr="007B1966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4B38282" w14:textId="31B33C2B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1966">
              <w:rPr>
                <w:rFonts w:ascii="Times New Roman" w:hAnsi="Times New Roman" w:cs="Times New Roman"/>
                <w:color w:val="auto"/>
              </w:rPr>
              <w:t>11. Срок проведения аудиторского мероприятия определить:</w:t>
            </w:r>
            <w:r w:rsidR="00482649">
              <w:rPr>
                <w:rFonts w:ascii="Times New Roman" w:hAnsi="Times New Roman" w:cs="Times New Roman"/>
                <w:color w:val="auto"/>
              </w:rPr>
              <w:t xml:space="preserve"> _</w:t>
            </w:r>
            <w:r w:rsidRPr="007B1966">
              <w:rPr>
                <w:rFonts w:ascii="Times New Roman" w:hAnsi="Times New Roman" w:cs="Times New Roman"/>
                <w:color w:val="auto"/>
              </w:rPr>
              <w:t>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t>_.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Руководитель группы государственного аудита</w:t>
            </w:r>
          </w:p>
          <w:p w14:paraId="75A26F85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B1966">
              <w:rPr>
                <w:rFonts w:ascii="Times New Roman" w:hAnsi="Times New Roman" w:cs="Times New Roman"/>
                <w:color w:val="auto"/>
              </w:rPr>
              <w:t>____________________________________________________</w:t>
            </w:r>
            <w:r w:rsidRPr="007B1966">
              <w:rPr>
                <w:rFonts w:ascii="Times New Roman" w:hAnsi="Times New Roman" w:cs="Times New Roman"/>
                <w:color w:val="auto"/>
              </w:rPr>
              <w:br/>
              <w:t>(подпись, фамилия, имя, отчество (при его наличии))</w:t>
            </w:r>
          </w:p>
          <w:p w14:paraId="739D274A" w14:textId="77777777" w:rsidR="00F723CE" w:rsidRDefault="00F723CE" w:rsidP="00F723C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B1966">
              <w:rPr>
                <w:rFonts w:ascii="Times New Roman" w:hAnsi="Times New Roman" w:cs="Times New Roman"/>
                <w:color w:val="auto"/>
              </w:rPr>
              <w:t>Участники группы государственного аудита</w:t>
            </w:r>
          </w:p>
          <w:p w14:paraId="3EA358F3" w14:textId="6EF94A53" w:rsidR="00F723CE" w:rsidRDefault="00F723CE" w:rsidP="00F723CE">
            <w:pPr>
              <w:jc w:val="both"/>
              <w:outlineLvl w:val="2"/>
              <w:rPr>
                <w:sz w:val="20"/>
                <w:szCs w:val="20"/>
              </w:rPr>
            </w:pPr>
            <w:r w:rsidRPr="007B1966">
              <w:rPr>
                <w:sz w:val="20"/>
                <w:szCs w:val="20"/>
              </w:rPr>
              <w:t>____________________________________________________</w:t>
            </w:r>
            <w:r w:rsidRPr="007B1966">
              <w:rPr>
                <w:sz w:val="20"/>
                <w:szCs w:val="20"/>
              </w:rPr>
              <w:br/>
              <w:t>(подпись, фамилия, имя, отчество (при его наличии))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3A8C" w14:textId="625D97C9" w:rsidR="00F723CE" w:rsidRDefault="00F723CE" w:rsidP="00F723C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  <w:r>
              <w:rPr>
                <w:sz w:val="20"/>
                <w:szCs w:val="20"/>
                <w:lang w:val="kk-KZ"/>
              </w:rPr>
              <w:t>Приведение в соответствие с подпунктом 1) пункта 1 статьи 7 Закона о документах, удостоверяющих личность</w:t>
            </w:r>
            <w:r w:rsidRPr="00F17020">
              <w:rPr>
                <w:sz w:val="20"/>
                <w:szCs w:val="20"/>
                <w:lang w:val="kk-KZ"/>
              </w:rPr>
              <w:t xml:space="preserve">, согласно которому документы, </w:t>
            </w:r>
            <w:r w:rsidRPr="00F17020">
              <w:rPr>
                <w:sz w:val="20"/>
                <w:szCs w:val="20"/>
              </w:rPr>
              <w:t xml:space="preserve">удостоверяющие личность, </w:t>
            </w:r>
            <w:r w:rsidRPr="00F17020">
              <w:rPr>
                <w:sz w:val="20"/>
                <w:szCs w:val="20"/>
              </w:rPr>
              <w:lastRenderedPageBreak/>
              <w:t>содержат следующие данные: фамилию, имя, отчество (при его наличии).</w:t>
            </w:r>
          </w:p>
        </w:tc>
      </w:tr>
      <w:tr w:rsidR="00631309" w:rsidRPr="002929B0" w14:paraId="6EB0A396" w14:textId="77777777" w:rsidTr="00631309">
        <w:trPr>
          <w:trHeight w:val="25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2A4C" w14:textId="045EA3BD" w:rsidR="00631309" w:rsidRDefault="00F0485A" w:rsidP="00F723C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6B24" w14:textId="426AE2D4" w:rsidR="00631309" w:rsidRDefault="00631309" w:rsidP="00F7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2</w:t>
            </w:r>
          </w:p>
        </w:tc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A9E5" w14:textId="6335148E" w:rsidR="00631309" w:rsidRDefault="00631309" w:rsidP="00631309">
            <w:pPr>
              <w:widowControl w:val="0"/>
              <w:jc w:val="center"/>
              <w:rPr>
                <w:sz w:val="20"/>
                <w:szCs w:val="20"/>
              </w:rPr>
            </w:pPr>
            <w:r w:rsidRPr="009922C9"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  <w:lang w:val="kk-KZ"/>
              </w:rPr>
              <w:t>приложение 2</w:t>
            </w:r>
            <w:r w:rsidRPr="009922C9">
              <w:rPr>
                <w:sz w:val="20"/>
                <w:szCs w:val="20"/>
              </w:rPr>
              <w:t xml:space="preserve"> вносятся изменения на </w:t>
            </w:r>
            <w:r w:rsidRPr="00D26FC6">
              <w:rPr>
                <w:sz w:val="20"/>
                <w:szCs w:val="20"/>
              </w:rPr>
              <w:t>казахском языке, текст на русском языке не меняется.</w:t>
            </w:r>
          </w:p>
        </w:tc>
      </w:tr>
      <w:tr w:rsidR="00F723CE" w:rsidRPr="002929B0" w14:paraId="07A21D52" w14:textId="77777777" w:rsidTr="0083082F">
        <w:trPr>
          <w:trHeight w:val="71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1787" w14:textId="04BAF819" w:rsidR="00F723CE" w:rsidRDefault="00F0485A" w:rsidP="00F723C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5BCE" w14:textId="415A126C" w:rsidR="00F723CE" w:rsidRPr="008F5F30" w:rsidRDefault="00F723CE" w:rsidP="00F723CE">
            <w:pPr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>приложение 3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4306" w14:textId="7B59ED38" w:rsidR="00F723CE" w:rsidRPr="008F5F30" w:rsidRDefault="00F723CE" w:rsidP="00F723C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</w:t>
            </w:r>
            <w:r w:rsidR="008F5F30" w:rsidRPr="008F5F30">
              <w:rPr>
                <w:sz w:val="20"/>
                <w:szCs w:val="20"/>
              </w:rPr>
              <w:t xml:space="preserve"> </w:t>
            </w:r>
            <w:r w:rsidRPr="008F5F30">
              <w:rPr>
                <w:sz w:val="20"/>
                <w:szCs w:val="20"/>
              </w:rPr>
              <w:t>Приложение 3</w:t>
            </w:r>
            <w:r w:rsidRPr="008F5F30">
              <w:rPr>
                <w:sz w:val="20"/>
                <w:szCs w:val="20"/>
              </w:rPr>
              <w:br/>
              <w:t xml:space="preserve">                                                     к Правилам электронного</w:t>
            </w:r>
          </w:p>
          <w:p w14:paraId="1E59EF9C" w14:textId="77777777" w:rsidR="00F723CE" w:rsidRPr="008F5F30" w:rsidRDefault="00F723CE" w:rsidP="00F723C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 внутреннего</w:t>
            </w:r>
          </w:p>
          <w:p w14:paraId="7B49F083" w14:textId="77777777" w:rsidR="00F723CE" w:rsidRPr="008F5F30" w:rsidRDefault="00F723CE" w:rsidP="00F723C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государственного аудита</w:t>
            </w:r>
          </w:p>
          <w:p w14:paraId="5E9CBE4F" w14:textId="7F9AC108" w:rsidR="00F723CE" w:rsidRPr="008F5F30" w:rsidRDefault="00F723CE" w:rsidP="00F723C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Форма </w:t>
            </w:r>
          </w:p>
          <w:p w14:paraId="6EEC47F0" w14:textId="77777777" w:rsidR="008F5F30" w:rsidRPr="008F5F30" w:rsidRDefault="008F5F30" w:rsidP="00F723C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5F674670" w14:textId="4D206203" w:rsidR="008F5F30" w:rsidRPr="008F5F30" w:rsidRDefault="008F5F30" w:rsidP="008F5F30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Поручение на проведение аудиторского мероприятия (проверки) (Акт о назначении проверки)</w:t>
            </w:r>
          </w:p>
          <w:p w14:paraId="6E5CF503" w14:textId="26BA12CC" w:rsidR="008F5F30" w:rsidRPr="008F5F30" w:rsidRDefault="008F5F30" w:rsidP="008F5F30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26A4791" w14:textId="69715512" w:rsidR="008F5F30" w:rsidRDefault="008F5F30" w:rsidP="008F5F30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________ 20 __ год                                     № ___</w:t>
            </w:r>
          </w:p>
          <w:p w14:paraId="3BD97D7D" w14:textId="77777777" w:rsidR="000136D0" w:rsidRDefault="000136D0" w:rsidP="008F5F30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9710E48" w14:textId="77777777" w:rsidR="004821D3" w:rsidRDefault="008F5F30" w:rsidP="004821D3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 соответствии со </w:t>
            </w:r>
            <w:hyperlink r:id="rId27" w:anchor="z18" w:history="1">
              <w:r w:rsidRPr="008F5F3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статьей 18</w:t>
              </w:r>
            </w:hyperlink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Закона Республики Казахстан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 государственном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аудите и финансовом контроле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(далее – Закон)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поручается __________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(</w:t>
            </w:r>
            <w:r w:rsidRPr="005F00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указать </w:t>
            </w:r>
            <w:r w:rsidRPr="000625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фамили</w:t>
            </w:r>
            <w:r w:rsidRPr="005F00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</w:t>
            </w:r>
            <w:r w:rsidRPr="000625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5F00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инициалы</w:t>
            </w:r>
            <w:r w:rsidRPr="005F00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 должности работника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(-</w:t>
            </w:r>
            <w:proofErr w:type="spellStart"/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ов</w:t>
            </w:r>
            <w:proofErr w:type="spellEnd"/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органов внутреннего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государственного аудита, с указанием руководителя группы государственного аудита,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которому (-ым) поручено проведение аудиторского мероприятия (проверки) провести в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_____________________________________________ (указать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организационно-правовую форму объекта государственного аудита, полное наименование,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его местонахождение, бизнес-идентификационный номер, </w:t>
            </w:r>
            <w:r w:rsidRPr="000625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фамили</w:t>
            </w:r>
            <w:r w:rsidRPr="005F00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</w:t>
            </w:r>
            <w:r w:rsidRPr="000625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5F00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инициалы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первого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руководителя объекта государственного аудита или лица, исполняющего его обязанности)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аудиторское мероприятие (проверку)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по вопросу</w:t>
            </w:r>
            <w:r w:rsidR="004821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___________________________________________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      (указать предмет/вопрос аудиторского мероп</w:t>
            </w:r>
            <w:r w:rsidR="004821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риятия (проверки)</w:t>
            </w:r>
          </w:p>
          <w:p w14:paraId="0E04E410" w14:textId="485988BC" w:rsidR="004821D3" w:rsidRDefault="004821D3" w:rsidP="004821D3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</w:t>
            </w:r>
            <w:r w:rsidR="008F5F30"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*Тип государственного аудита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_</w:t>
            </w:r>
            <w:r w:rsidR="008F5F30"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      </w:t>
            </w:r>
            <w:r w:rsidR="008F5F30"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Период, охватываемый аудиторским мероприятием (проверкой)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__________________________________________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     </w:t>
            </w:r>
            <w:r w:rsidR="008F5F30"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Срок проведения аудиторского мероприятия</w:t>
            </w:r>
            <w:r w:rsidR="008F5F30"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(проверки): с _________ по___________</w:t>
            </w:r>
          </w:p>
          <w:p w14:paraId="6C88DB74" w14:textId="77777777" w:rsidR="004821D3" w:rsidRDefault="004821D3" w:rsidP="004821D3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    </w:t>
            </w:r>
            <w:r w:rsidR="008F5F30"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Лицо, ответственное за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аудиторское мероприятие:</w:t>
            </w:r>
          </w:p>
          <w:p w14:paraId="4F317457" w14:textId="77777777" w:rsidR="004821D3" w:rsidRDefault="008F5F30" w:rsidP="004821D3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</w:t>
            </w:r>
            <w:r w:rsidR="004821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__________________________________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(должность, фамилия, имя, от</w:t>
            </w:r>
            <w:r w:rsidR="004821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чество (при его наличии))</w:t>
            </w:r>
            <w:r w:rsidR="004821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     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Поручение на проведение аудиторского мероприятия (проверки) вступает в силу со</w:t>
            </w:r>
            <w:r w:rsidR="004821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дня его регистрации в уполномоченном органе в области правовой статистики и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специальных учетов.</w:t>
            </w:r>
          </w:p>
          <w:p w14:paraId="2A60C220" w14:textId="28353B97" w:rsidR="004821D3" w:rsidRDefault="004821D3" w:rsidP="004821D3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="008F5F30"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Основание: _____________________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</w:t>
            </w:r>
            <w:r w:rsidR="008F5F30"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___ </w:t>
            </w:r>
            <w:r w:rsidR="008F5F30"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(перечень объектов государственного аудита уполномоченного органа по внутреннему государственному аудиту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F5F30"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 его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F5F30"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территориальных подразделений на соответствующий год; поручение Президента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F5F30"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Республики Казахстан и Правительства Республики Казахстан; результаты мониторинга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F5F30"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данных информационных систем центрального уполномоченного органа по исполнению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F5F30"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бюджета с применением системы управления рисками; обращения физических 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F5F30"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юридических лиц; дата, номер документа, послужи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вшего основанием для назначения </w:t>
            </w:r>
            <w:r w:rsidR="008F5F30"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аудиторского мероприятия).</w:t>
            </w:r>
          </w:p>
          <w:p w14:paraId="7A826EC8" w14:textId="77777777" w:rsidR="004821D3" w:rsidRDefault="008F5F30" w:rsidP="004821D3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     Руководитель уполномоченного органа по внутреннему государственному аудиту/его</w:t>
            </w:r>
            <w:r w:rsidR="004821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территориального</w:t>
            </w:r>
            <w:r w:rsidR="004821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подразделения</w:t>
            </w:r>
          </w:p>
          <w:p w14:paraId="3CD7A0E0" w14:textId="14CB2496" w:rsidR="004821D3" w:rsidRDefault="008F5F30" w:rsidP="004821D3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______________________________</w:t>
            </w:r>
            <w:r w:rsidR="004821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</w:t>
            </w:r>
            <w:r w:rsidR="004821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     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подпись, фамилия, имя, отчество (при его наличии))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*Не указывается при проведении встречной</w:t>
            </w:r>
            <w:r w:rsidR="004821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проверки.</w:t>
            </w:r>
          </w:p>
          <w:p w14:paraId="44F50C9A" w14:textId="77777777" w:rsidR="004821D3" w:rsidRDefault="004821D3" w:rsidP="004821D3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Примечание:</w:t>
            </w:r>
          </w:p>
          <w:p w14:paraId="5E9EA56E" w14:textId="3E188BFE" w:rsidR="00F723CE" w:rsidRPr="008F5F30" w:rsidRDefault="004821D3" w:rsidP="004821D3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="008F5F30"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 оборотной стороне поручения на проведение аудиторского мероприятия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F5F30"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указываются права и обязанности объекта государственного аудита согласно статье 37 Закона.</w:t>
            </w:r>
            <w:r w:rsidR="00F723CE"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                          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B411" w14:textId="77777777" w:rsidR="005F0026" w:rsidRPr="008F5F30" w:rsidRDefault="005F0026" w:rsidP="005F0026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lastRenderedPageBreak/>
              <w:t xml:space="preserve">                                                       Приложение 3</w:t>
            </w:r>
            <w:r w:rsidRPr="008F5F30">
              <w:rPr>
                <w:sz w:val="20"/>
                <w:szCs w:val="20"/>
              </w:rPr>
              <w:br/>
              <w:t xml:space="preserve">                                                     к Правилам электронного</w:t>
            </w:r>
          </w:p>
          <w:p w14:paraId="62CBBBDA" w14:textId="77777777" w:rsidR="005F0026" w:rsidRPr="008F5F30" w:rsidRDefault="005F0026" w:rsidP="005F0026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 внутреннего</w:t>
            </w:r>
          </w:p>
          <w:p w14:paraId="3CF28591" w14:textId="77777777" w:rsidR="005F0026" w:rsidRPr="008F5F30" w:rsidRDefault="005F0026" w:rsidP="005F0026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государственного аудита</w:t>
            </w:r>
          </w:p>
          <w:p w14:paraId="3EFAF0AE" w14:textId="77777777" w:rsidR="005F0026" w:rsidRPr="008F5F30" w:rsidRDefault="005F0026" w:rsidP="005F0026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Форма </w:t>
            </w:r>
          </w:p>
          <w:p w14:paraId="3BF0175B" w14:textId="77777777" w:rsidR="005F0026" w:rsidRPr="008F5F30" w:rsidRDefault="005F0026" w:rsidP="005F0026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04BCD73A" w14:textId="77777777" w:rsidR="005F0026" w:rsidRPr="008F5F30" w:rsidRDefault="005F0026" w:rsidP="005F0026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Поручение на проведение аудиторского мероприятия (проверки) (Акт о назначении проверки)</w:t>
            </w:r>
          </w:p>
          <w:p w14:paraId="5B998564" w14:textId="77777777" w:rsidR="005F0026" w:rsidRPr="008F5F30" w:rsidRDefault="005F0026" w:rsidP="005F0026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B9F2572" w14:textId="26CC56A4" w:rsidR="005F0026" w:rsidRDefault="005F0026" w:rsidP="005F0026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________ 20 __ год                                     № ___</w:t>
            </w:r>
          </w:p>
          <w:p w14:paraId="08249205" w14:textId="77777777" w:rsidR="000136D0" w:rsidRDefault="000136D0" w:rsidP="005F0026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45F1053" w14:textId="77777777" w:rsidR="00062561" w:rsidRDefault="005F0026" w:rsidP="005F0026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 соответствии со </w:t>
            </w:r>
            <w:hyperlink r:id="rId28" w:anchor="z18" w:history="1">
              <w:r w:rsidRPr="008F5F3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статьей 18</w:t>
              </w:r>
            </w:hyperlink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Закона Республики Казахстан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 государственном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аудите и финансовом контроле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(далее – Закон)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поручается __________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(</w:t>
            </w:r>
            <w:r w:rsidRPr="005F00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указать </w:t>
            </w:r>
            <w:r w:rsidRPr="000625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фамили</w:t>
            </w:r>
            <w:r w:rsidR="0006256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я</w:t>
            </w:r>
            <w:r w:rsidRPr="000625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5F00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6256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имя, отчество (при его наличии)</w:t>
            </w:r>
            <w:r w:rsidRPr="005F00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 должности работника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(-</w:t>
            </w:r>
            <w:proofErr w:type="spellStart"/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ов</w:t>
            </w:r>
            <w:proofErr w:type="spellEnd"/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органов внутреннего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государственного аудита, с указанием руководителя группы государственного аудита,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которому (-ым) поручено проведение аудиторского мероприятия (проверки) провести в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_____________________________________________ (указать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организационно-правовую форму объекта государственного аудита, полное наименование,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его местонахождение, бизнес-идентификационный номер, </w:t>
            </w:r>
            <w:r w:rsidRPr="000625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фамили</w:t>
            </w:r>
            <w:r w:rsidR="00062561" w:rsidRPr="0006256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я</w:t>
            </w:r>
            <w:r w:rsidRPr="000625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06256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имя, отчество (при его наличии)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первого</w:t>
            </w:r>
            <w:r w:rsidR="000625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руководителя объекта государственного аудита или лица, исполняющего его обязанности)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аудиторское мероприятие (проверку)</w:t>
            </w:r>
          </w:p>
          <w:p w14:paraId="136C5145" w14:textId="1F22C7FE" w:rsidR="005F0026" w:rsidRDefault="005F0026" w:rsidP="005F0026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по вопросу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___________________________________________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      (указать предмет/вопрос аудиторского мероп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риятия (проверки)</w:t>
            </w:r>
          </w:p>
          <w:p w14:paraId="3D768927" w14:textId="77777777" w:rsidR="005F0026" w:rsidRDefault="005F0026" w:rsidP="005F0026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*Тип государственного аудита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_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     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Период, охватываемый аудиторским мероприятием (проверкой)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__________________________________________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    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Срок проведения аудиторского мероприятия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(проверки): с _________ по___________</w:t>
            </w:r>
          </w:p>
          <w:p w14:paraId="077862C8" w14:textId="77777777" w:rsidR="005F0026" w:rsidRDefault="005F0026" w:rsidP="005F0026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    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Лицо, ответственное за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аудиторское мероприятие:</w:t>
            </w:r>
          </w:p>
          <w:p w14:paraId="30723C51" w14:textId="77777777" w:rsidR="005F0026" w:rsidRDefault="005F0026" w:rsidP="005F0026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__________________________________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(должность, фамилия, имя, от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чество (при его наличии))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     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Поручение на проведение аудиторского мероприятия (проверки) вступает в силу со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дня его регистрации в уполномоченном органе в области правовой статистики и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специальных учетов.</w:t>
            </w:r>
          </w:p>
          <w:p w14:paraId="2980C8F7" w14:textId="77777777" w:rsidR="005F0026" w:rsidRDefault="005F0026" w:rsidP="005F0026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Основание: _____________________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___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(перечень объектов государственного аудита уполномоченного органа по внутреннему государственному аудиту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 его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территориальных подразделений на соответствующий год; поручение Президента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Республики Казахстан и Правительства Республики Казахстан; результаты мониторинга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данных информационных систем центрального уполномоченного органа по исполнению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бюджета с применением системы управления рисками; обращения физических 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юридических лиц; дата, номер документа, послужи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вшего основанием для назначения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аудиторского мероприятия).</w:t>
            </w:r>
          </w:p>
          <w:p w14:paraId="4CAA87E4" w14:textId="77777777" w:rsidR="005F0026" w:rsidRDefault="005F0026" w:rsidP="005F0026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     Руководитель уполномоченного органа по внутреннему государственному аудиту/его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территориального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подразделения</w:t>
            </w:r>
          </w:p>
          <w:p w14:paraId="452C1FB4" w14:textId="77777777" w:rsidR="005F0026" w:rsidRDefault="005F0026" w:rsidP="005F0026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______________________________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      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подпись, фамилия, имя, отчество (при его наличии))</w:t>
            </w:r>
            <w:r w:rsidRPr="008F5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*Не указывается при проведении встречной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проверки.</w:t>
            </w:r>
          </w:p>
          <w:p w14:paraId="48C9091E" w14:textId="77777777" w:rsidR="005F0026" w:rsidRDefault="005F0026" w:rsidP="005F0026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Примечание:</w:t>
            </w:r>
          </w:p>
          <w:p w14:paraId="073D64A0" w14:textId="47437B82" w:rsidR="00F723CE" w:rsidRDefault="005F0026" w:rsidP="0083082F">
            <w:pPr>
              <w:jc w:val="both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F5F30">
              <w:rPr>
                <w:sz w:val="20"/>
                <w:szCs w:val="20"/>
              </w:rPr>
              <w:t>На оборотной стороне поручения на проведение аудиторского мероприятия</w:t>
            </w:r>
            <w:r>
              <w:rPr>
                <w:sz w:val="20"/>
                <w:szCs w:val="20"/>
              </w:rPr>
              <w:t xml:space="preserve"> </w:t>
            </w:r>
            <w:r w:rsidRPr="008F5F30">
              <w:rPr>
                <w:sz w:val="20"/>
                <w:szCs w:val="20"/>
              </w:rPr>
              <w:t xml:space="preserve">указываются права и обязанности объекта государственного аудита согласно статье 37 Закона.                                            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04AC" w14:textId="2CAB1DAD" w:rsidR="00F723CE" w:rsidRDefault="00F723CE" w:rsidP="00F723C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 xml:space="preserve">      Приведение в соответствие с подпунктом 1) пункта 1 статьи 7 Закона о документах, удостоверяющих личность</w:t>
            </w:r>
            <w:r w:rsidRPr="00F17020">
              <w:rPr>
                <w:sz w:val="20"/>
                <w:szCs w:val="20"/>
                <w:lang w:val="kk-KZ"/>
              </w:rPr>
              <w:t xml:space="preserve">, согласно которому документы, </w:t>
            </w:r>
            <w:r w:rsidRPr="00F17020">
              <w:rPr>
                <w:sz w:val="20"/>
                <w:szCs w:val="20"/>
              </w:rPr>
              <w:t>удостоверяющие личность, содержат следующие данные: фамилию, имя, отчество (при его наличии).</w:t>
            </w:r>
          </w:p>
        </w:tc>
      </w:tr>
      <w:tr w:rsidR="00044A38" w:rsidRPr="002929B0" w14:paraId="5BCF357D" w14:textId="77777777" w:rsidTr="0082463B">
        <w:trPr>
          <w:trHeight w:val="5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546D" w14:textId="0B0F2689" w:rsidR="00044A38" w:rsidRDefault="00F0485A" w:rsidP="004A46F5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C858" w14:textId="3A347E6C" w:rsidR="00044A38" w:rsidRDefault="00044A38" w:rsidP="00044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4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DA5A" w14:textId="7A65264F" w:rsidR="00044A38" w:rsidRPr="008F5F30" w:rsidRDefault="00044A38" w:rsidP="00044A38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Приложение 4</w:t>
            </w:r>
            <w:r w:rsidRPr="008F5F30">
              <w:rPr>
                <w:sz w:val="20"/>
                <w:szCs w:val="20"/>
              </w:rPr>
              <w:br/>
              <w:t xml:space="preserve">                                                     к Правилам электронного</w:t>
            </w:r>
          </w:p>
          <w:p w14:paraId="1E5F86BD" w14:textId="77777777" w:rsidR="00044A38" w:rsidRPr="008F5F30" w:rsidRDefault="00044A38" w:rsidP="00044A38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 внутреннего</w:t>
            </w:r>
          </w:p>
          <w:p w14:paraId="51C0C48B" w14:textId="77777777" w:rsidR="00044A38" w:rsidRPr="008F5F30" w:rsidRDefault="00044A38" w:rsidP="00044A38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государственного аудита</w:t>
            </w:r>
          </w:p>
          <w:p w14:paraId="6B40F810" w14:textId="63525BC3" w:rsidR="00044A38" w:rsidRDefault="00044A38" w:rsidP="00044A38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lastRenderedPageBreak/>
              <w:t xml:space="preserve">                                                    Форма </w:t>
            </w:r>
          </w:p>
          <w:p w14:paraId="518E3A60" w14:textId="634FECA2" w:rsidR="00044A38" w:rsidRDefault="00044A38" w:rsidP="00044A38">
            <w:pPr>
              <w:pStyle w:val="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625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Аудиторский отчет №___*</w:t>
            </w:r>
          </w:p>
          <w:p w14:paraId="0C35ECBB" w14:textId="6812B07C" w:rsidR="00044A38" w:rsidRDefault="00044A38" w:rsidP="00044A38">
            <w:pPr>
              <w:pStyle w:val="3"/>
              <w:spacing w:before="0" w:after="0" w:line="240" w:lineRule="auto"/>
              <w:ind w:hanging="246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                                                                                 </w:t>
            </w:r>
            <w:r w:rsidRPr="00360A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</w:t>
            </w:r>
            <w:r w:rsidRPr="00360A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                                </w:t>
            </w:r>
            <w:r w:rsidRPr="00360A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(место составления)</w:t>
            </w:r>
            <w:r w:rsidRPr="00360A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                                  </w:t>
            </w:r>
            <w:r w:rsidRPr="00360A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 20___ года</w:t>
            </w:r>
            <w:r w:rsidRPr="00360A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                                      </w:t>
            </w:r>
            <w:r w:rsidRPr="00360A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(дата аудиторского отчета)**</w:t>
            </w:r>
          </w:p>
          <w:p w14:paraId="1F943935" w14:textId="77777777" w:rsidR="00044A38" w:rsidRDefault="00044A38" w:rsidP="00044A38">
            <w:pPr>
              <w:pStyle w:val="3"/>
              <w:spacing w:before="0" w:after="0" w:line="240" w:lineRule="auto"/>
              <w:ind w:hanging="246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5BBC4B9" w14:textId="0603A6FA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1. Наименование объекта государственного аудита: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_______________________________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_____________________</w:t>
            </w:r>
          </w:p>
          <w:p w14:paraId="55298ACD" w14:textId="77777777" w:rsidR="00044A38" w:rsidRPr="00360AD5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7DDBA722" w14:textId="191A2D31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2. Тип электронного внутреннего государственного аудита: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__________________________________</w:t>
            </w:r>
          </w:p>
          <w:p w14:paraId="46D778FD" w14:textId="77777777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</w:t>
            </w:r>
          </w:p>
          <w:p w14:paraId="568059EA" w14:textId="1B5E539D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Pr="00360AD5">
              <w:rPr>
                <w:rFonts w:ascii="Times New Roman" w:hAnsi="Times New Roman" w:cs="Times New Roman"/>
                <w:color w:val="auto"/>
              </w:rPr>
              <w:t>   3. Поручение на проведение электронного внутреннего государственного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аудита:</w:t>
            </w:r>
            <w:r>
              <w:rPr>
                <w:rFonts w:ascii="Times New Roman" w:hAnsi="Times New Roman" w:cs="Times New Roman"/>
                <w:color w:val="auto"/>
              </w:rPr>
              <w:t xml:space="preserve"> _</w:t>
            </w:r>
            <w:r w:rsidRPr="00360AD5">
              <w:rPr>
                <w:rFonts w:ascii="Times New Roman" w:hAnsi="Times New Roman" w:cs="Times New Roman"/>
                <w:color w:val="auto"/>
              </w:rPr>
              <w:t>_____________________________</w:t>
            </w:r>
          </w:p>
          <w:p w14:paraId="0CBA7239" w14:textId="77777777" w:rsidR="00044A38" w:rsidRPr="00360AD5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776BD85C" w14:textId="4D54166D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4. Электронный внутренний государственный аудит проведен:</w:t>
            </w:r>
            <w:r>
              <w:rPr>
                <w:rFonts w:ascii="Times New Roman" w:hAnsi="Times New Roman" w:cs="Times New Roman"/>
                <w:color w:val="auto"/>
              </w:rPr>
              <w:t xml:space="preserve"> __</w:t>
            </w:r>
            <w:r w:rsidRPr="00360AD5">
              <w:rPr>
                <w:rFonts w:ascii="Times New Roman" w:hAnsi="Times New Roman" w:cs="Times New Roman"/>
                <w:color w:val="auto"/>
              </w:rPr>
              <w:t>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</w:t>
            </w:r>
            <w:r w:rsidRPr="00360AD5">
              <w:rPr>
                <w:rFonts w:ascii="Times New Roman" w:hAnsi="Times New Roman" w:cs="Times New Roman"/>
                <w:color w:val="auto"/>
              </w:rPr>
              <w:t xml:space="preserve">      </w:t>
            </w:r>
          </w:p>
          <w:p w14:paraId="4E894449" w14:textId="77777777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F361231" w14:textId="7001724A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5. Цель (предмет) электронного внутреннего государственного аудита:</w:t>
            </w:r>
            <w:r>
              <w:rPr>
                <w:rFonts w:ascii="Times New Roman" w:hAnsi="Times New Roman" w:cs="Times New Roman"/>
                <w:color w:val="auto"/>
              </w:rPr>
              <w:t xml:space="preserve"> _</w:t>
            </w:r>
            <w:r w:rsidRPr="00360AD5">
              <w:rPr>
                <w:rFonts w:ascii="Times New Roman" w:hAnsi="Times New Roman" w:cs="Times New Roman"/>
                <w:color w:val="auto"/>
              </w:rPr>
              <w:t>_____________________________</w:t>
            </w:r>
          </w:p>
          <w:p w14:paraId="028A72A1" w14:textId="77777777" w:rsidR="00044A38" w:rsidRPr="00360AD5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4864A204" w14:textId="192A391F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6. Период, охваченный электронным внутренним государственным аудитом: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____________________________</w:t>
            </w:r>
          </w:p>
          <w:p w14:paraId="67470B43" w14:textId="77777777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7A8407A" w14:textId="5EEB506C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7. Срок проведения электронного внутреннего государственного аудита: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с _________ по ________.</w:t>
            </w:r>
          </w:p>
          <w:p w14:paraId="04791807" w14:textId="77777777" w:rsidR="00044A38" w:rsidRPr="00360AD5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6CBE7E08" w14:textId="4378E8BC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8. Должностные лица объекта государственного аудита: 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____________________________________</w:t>
            </w:r>
          </w:p>
          <w:p w14:paraId="10853ACF" w14:textId="77777777" w:rsidR="00044A38" w:rsidRPr="00360AD5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62F5E075" w14:textId="455EFAA2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9. Сведения о результатах проведенного электронного внутреннего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государственного аудита:</w:t>
            </w:r>
          </w:p>
          <w:p w14:paraId="67C20246" w14:textId="77777777" w:rsidR="00044A38" w:rsidRPr="00360AD5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DB0C38C" w14:textId="423A439B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1) Номер и наименование вопроса программы аудита: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_________________________________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Ответ на вопрос программы аудита</w:t>
            </w:r>
            <w:r>
              <w:rPr>
                <w:rFonts w:ascii="Times New Roman" w:hAnsi="Times New Roman" w:cs="Times New Roman"/>
                <w:color w:val="auto"/>
              </w:rPr>
              <w:t xml:space="preserve"> _</w:t>
            </w:r>
            <w:r w:rsidRPr="00360AD5">
              <w:rPr>
                <w:rFonts w:ascii="Times New Roman" w:hAnsi="Times New Roman" w:cs="Times New Roman"/>
                <w:color w:val="auto"/>
              </w:rPr>
              <w:t>_____________________</w:t>
            </w:r>
          </w:p>
          <w:p w14:paraId="50405A4A" w14:textId="77777777" w:rsidR="00044A38" w:rsidRPr="00360AD5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14A7992" w14:textId="3322A2F5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2) Номер и наименование вопроса прог</w:t>
            </w:r>
            <w:r>
              <w:rPr>
                <w:rFonts w:ascii="Times New Roman" w:hAnsi="Times New Roman" w:cs="Times New Roman"/>
                <w:color w:val="auto"/>
              </w:rPr>
              <w:t>раммы аудита: ____________________________________________________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Ответ на вопрос программы аудита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______________________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в соответствии с последовательностью вопросов, предусмотренных программой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аудита.</w:t>
            </w:r>
          </w:p>
          <w:p w14:paraId="52D24D18" w14:textId="77777777" w:rsidR="00044A38" w:rsidRPr="00360AD5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3126BA38" w14:textId="098A5511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775A6">
              <w:rPr>
                <w:rFonts w:ascii="Times New Roman" w:hAnsi="Times New Roman" w:cs="Times New Roman"/>
                <w:b/>
                <w:color w:val="auto"/>
              </w:rPr>
              <w:t>10.</w:t>
            </w:r>
            <w:r w:rsidRPr="00360AD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22188F" w:rsidRPr="0022188F">
              <w:rPr>
                <w:rFonts w:ascii="Times New Roman" w:hAnsi="Times New Roman" w:cs="Times New Roman"/>
                <w:color w:val="auto"/>
              </w:rPr>
              <w:t>Меры, принятые в ходе электронного внутреннего государственного аудита</w:t>
            </w:r>
            <w:r w:rsidR="00930476">
              <w:rPr>
                <w:rFonts w:ascii="Times New Roman" w:hAnsi="Times New Roman" w:cs="Times New Roman"/>
                <w:color w:val="auto"/>
              </w:rPr>
              <w:t>:</w:t>
            </w:r>
          </w:p>
          <w:p w14:paraId="1AEE2719" w14:textId="367BE365" w:rsidR="00930476" w:rsidRPr="00930476" w:rsidRDefault="00930476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30476">
              <w:rPr>
                <w:rFonts w:ascii="Times New Roman" w:hAnsi="Times New Roman" w:cs="Times New Roman"/>
                <w:color w:val="auto"/>
              </w:rPr>
              <w:t>__________________________________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</w:t>
            </w:r>
            <w:r w:rsidRPr="00930476">
              <w:rPr>
                <w:rFonts w:ascii="Times New Roman" w:hAnsi="Times New Roman" w:cs="Times New Roman"/>
                <w:color w:val="auto"/>
              </w:rPr>
              <w:br/>
              <w:t>Государственный (-</w:t>
            </w:r>
            <w:proofErr w:type="spellStart"/>
            <w:r w:rsidRPr="00930476">
              <w:rPr>
                <w:rFonts w:ascii="Times New Roman" w:hAnsi="Times New Roman" w:cs="Times New Roman"/>
                <w:color w:val="auto"/>
              </w:rPr>
              <w:t>ые</w:t>
            </w:r>
            <w:proofErr w:type="spellEnd"/>
            <w:r w:rsidRPr="00930476">
              <w:rPr>
                <w:rFonts w:ascii="Times New Roman" w:hAnsi="Times New Roman" w:cs="Times New Roman"/>
                <w:color w:val="auto"/>
              </w:rPr>
              <w:t>) аудитор (-ы)</w:t>
            </w:r>
            <w:r w:rsidRPr="00930476">
              <w:rPr>
                <w:rFonts w:ascii="Times New Roman" w:hAnsi="Times New Roman" w:cs="Times New Roman"/>
                <w:color w:val="auto"/>
              </w:rPr>
              <w:br/>
              <w:t>__________________________________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</w:t>
            </w:r>
            <w:r w:rsidRPr="00930476">
              <w:rPr>
                <w:rFonts w:ascii="Times New Roman" w:hAnsi="Times New Roman" w:cs="Times New Roman"/>
                <w:color w:val="auto"/>
              </w:rPr>
              <w:br/>
              <w:t>(должность) (подпись, фамилия, имя, отчество (при его наличии))</w:t>
            </w:r>
            <w:r w:rsidRPr="00930476">
              <w:rPr>
                <w:rFonts w:ascii="Times New Roman" w:hAnsi="Times New Roman" w:cs="Times New Roman"/>
                <w:color w:val="auto"/>
              </w:rPr>
              <w:br/>
              <w:t>Привлеченные эксперты (при привлечении)</w:t>
            </w:r>
            <w:r w:rsidRPr="00930476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930476">
              <w:rPr>
                <w:rFonts w:ascii="Times New Roman" w:hAnsi="Times New Roman" w:cs="Times New Roman"/>
                <w:color w:val="auto"/>
              </w:rPr>
              <w:br/>
              <w:t>(должность) (подпись, фамилия, имя, отчество (при его наличии))</w:t>
            </w:r>
            <w:r w:rsidRPr="00930476">
              <w:rPr>
                <w:rFonts w:ascii="Times New Roman" w:hAnsi="Times New Roman" w:cs="Times New Roman"/>
                <w:color w:val="auto"/>
              </w:rPr>
              <w:br/>
              <w:t>Ознакомлен</w:t>
            </w:r>
            <w:r w:rsidRPr="00930476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930476">
              <w:rPr>
                <w:rFonts w:ascii="Times New Roman" w:hAnsi="Times New Roman" w:cs="Times New Roman"/>
                <w:color w:val="auto"/>
              </w:rPr>
              <w:br/>
              <w:t>подпись, фамилия, имя, отчество (при его наличии) первого руководителя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30476">
              <w:rPr>
                <w:rFonts w:ascii="Times New Roman" w:hAnsi="Times New Roman" w:cs="Times New Roman"/>
                <w:color w:val="auto"/>
              </w:rPr>
              <w:t>объекта государственного аудита или лица, исполняющего его обязанности,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30476">
              <w:rPr>
                <w:rFonts w:ascii="Times New Roman" w:hAnsi="Times New Roman" w:cs="Times New Roman"/>
                <w:color w:val="auto"/>
              </w:rPr>
              <w:t>дата ознакомления)</w:t>
            </w:r>
          </w:p>
          <w:p w14:paraId="4AEAB6EA" w14:textId="77777777" w:rsidR="00044A38" w:rsidRPr="00360AD5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35C2CA90" w14:textId="67565F42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AB40D2"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Примечание:</w:t>
            </w:r>
          </w:p>
          <w:p w14:paraId="77915365" w14:textId="77777777" w:rsidR="00044A38" w:rsidRPr="00360AD5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CE1D673" w14:textId="3414599D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23FC0"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1. Наименование объекта государственного аудита (указать организационно-правовую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форму объекта государственного аудита, полное наименование, его местонахождение,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данные о государственной регистрации, бизнес-идентификационный номер).</w:t>
            </w:r>
          </w:p>
          <w:p w14:paraId="7B0A6584" w14:textId="77777777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23FC0"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2. Тип электронного внутреннего государственного аудита (аудит соответствия).</w:t>
            </w:r>
          </w:p>
          <w:p w14:paraId="6901854F" w14:textId="0A2C765A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23FC0"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3. Поручение на проведение электронного внутреннего государственного аудита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(дата и номер поручения на проведение внутреннего государственного аудита).</w:t>
            </w:r>
          </w:p>
          <w:p w14:paraId="7A641564" w14:textId="1BF9CDFC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23FC0"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4. Электронный внутренний государственный аудит проведен (фамилия, имя,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отчество (при его наличии), должность государственного (-ых) аудитора (-</w:t>
            </w:r>
            <w:proofErr w:type="spellStart"/>
            <w:r w:rsidRPr="00360AD5">
              <w:rPr>
                <w:rFonts w:ascii="Times New Roman" w:hAnsi="Times New Roman" w:cs="Times New Roman"/>
                <w:color w:val="auto"/>
              </w:rPr>
              <w:t>ов</w:t>
            </w:r>
            <w:proofErr w:type="spellEnd"/>
            <w:r w:rsidRPr="00360AD5">
              <w:rPr>
                <w:rFonts w:ascii="Times New Roman" w:hAnsi="Times New Roman" w:cs="Times New Roman"/>
                <w:color w:val="auto"/>
              </w:rPr>
              <w:t>),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ассистента (-</w:t>
            </w:r>
            <w:proofErr w:type="spellStart"/>
            <w:r w:rsidRPr="00360AD5">
              <w:rPr>
                <w:rFonts w:ascii="Times New Roman" w:hAnsi="Times New Roman" w:cs="Times New Roman"/>
                <w:color w:val="auto"/>
              </w:rPr>
              <w:t>ов</w:t>
            </w:r>
            <w:proofErr w:type="spellEnd"/>
            <w:r w:rsidRPr="00360AD5">
              <w:rPr>
                <w:rFonts w:ascii="Times New Roman" w:hAnsi="Times New Roman" w:cs="Times New Roman"/>
                <w:color w:val="auto"/>
              </w:rPr>
              <w:t>) государственного аудитора, привлеченных экспертов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по соответствующему профилю).</w:t>
            </w:r>
          </w:p>
          <w:p w14:paraId="199BDD55" w14:textId="77777777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23FC0">
              <w:rPr>
                <w:rFonts w:ascii="Times New Roman" w:hAnsi="Times New Roman" w:cs="Times New Roman"/>
                <w:color w:val="auto"/>
              </w:rPr>
              <w:lastRenderedPageBreak/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5. Цель (предмет) электронного внутреннего государственного аудита (цель (предмет)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внутреннего государственного аудита согласно поручению на проведение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внутреннего государственного аудита).</w:t>
            </w:r>
          </w:p>
          <w:p w14:paraId="42564154" w14:textId="381A6414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23FC0"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6. Период, охваченный электронным внутренним государственным аудитом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(проверенный период деятельности объекта государственного аудита).</w:t>
            </w:r>
          </w:p>
          <w:p w14:paraId="0214F8FA" w14:textId="650265D1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23FC0"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7. Срок проведения электронного внутреннего государственного аудита (дата начала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и окончания проведения электронного внутреннего государственного аудита).</w:t>
            </w:r>
          </w:p>
          <w:p w14:paraId="79A050E7" w14:textId="2183FBB5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23FC0"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8. Должностные лица объекта государственного аудита (фамили</w:t>
            </w:r>
            <w:r w:rsidRPr="00023FC0">
              <w:rPr>
                <w:rFonts w:ascii="Times New Roman" w:hAnsi="Times New Roman" w:cs="Times New Roman"/>
                <w:b/>
                <w:color w:val="auto"/>
              </w:rPr>
              <w:t>и</w:t>
            </w:r>
            <w:r w:rsidRPr="00360AD5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023FC0">
              <w:rPr>
                <w:rFonts w:ascii="Times New Roman" w:hAnsi="Times New Roman" w:cs="Times New Roman"/>
                <w:b/>
                <w:color w:val="auto"/>
              </w:rPr>
              <w:t>инициалы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должностных лиц объекта государственного аудита, с ведома которых осуществлялся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электронный внутренний государственный аудит).</w:t>
            </w:r>
          </w:p>
          <w:p w14:paraId="164CB611" w14:textId="08B62863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23FC0"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9. Сведения о результатах проведенного электронного внутреннего государственного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аудита. В данном разделе аудиторского отчета отражаются информационная система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государственного органа, посредством которой проведен электронный внутренний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государственный аудит, а также результаты проведенного электронного внутреннего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государственного аудита, достаточные для подтверждения того, что цель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государственного аудита достигнута. При необходимости информация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по проверяемым вопросам в аудиторском отчете отражается в обобщенном виде,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детальная информация излагается в приложениях к аудиторскому отчету.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При выявлении нарушений по вопросам аудита, каждый факт нарушения нумеруется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в сквозном порядке и фиксируется отдельным пунктом с описанием характера и вида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нарушения со ссылкой на статьи, пункты и подпункты нормативных правовых актов,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положения которых нарушены, и указываются реквизиты и наименования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документов, которые служат доказательством соответствующего нарушения. Если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по вопросу программы аудита нарушений и недостатков не установлено,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 xml:space="preserve">в аудиторском отчете делается запись: </w:t>
            </w: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Pr="00360AD5">
              <w:rPr>
                <w:rFonts w:ascii="Times New Roman" w:hAnsi="Times New Roman" w:cs="Times New Roman"/>
                <w:color w:val="auto"/>
              </w:rPr>
              <w:t>Вопрос программы (наименование) проверен.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Нарушений и недостатков не установлено.</w:t>
            </w:r>
            <w:r>
              <w:rPr>
                <w:rFonts w:ascii="Times New Roman" w:hAnsi="Times New Roman" w:cs="Times New Roman"/>
                <w:color w:val="auto"/>
              </w:rPr>
              <w:t>»</w:t>
            </w:r>
            <w:r w:rsidRPr="00360AD5">
              <w:rPr>
                <w:rFonts w:ascii="Times New Roman" w:hAnsi="Times New Roman" w:cs="Times New Roman"/>
                <w:color w:val="auto"/>
              </w:rPr>
              <w:t xml:space="preserve"> и перечисляются реквизиты подвергнутых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внутреннему государственному аудиту документов, на основе которых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сформулированы данные выводы. Не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допускается включение в аудиторский отчет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 xml:space="preserve">фактов, </w:t>
            </w:r>
            <w:r w:rsidRPr="00360AD5">
              <w:rPr>
                <w:rFonts w:ascii="Times New Roman" w:hAnsi="Times New Roman" w:cs="Times New Roman"/>
                <w:color w:val="auto"/>
              </w:rPr>
              <w:lastRenderedPageBreak/>
              <w:t>выводов, не подтвержденных соответствующими аудиторскими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доказательствами и (или) иными документами и информацией.</w:t>
            </w:r>
          </w:p>
          <w:p w14:paraId="17F1763B" w14:textId="2A230C9A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10. Оценка в области государственного аудита или деятельности объекта аудита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на предмет соответствия выявленных результатов показателям государственного аудита.</w:t>
            </w:r>
          </w:p>
          <w:p w14:paraId="255176EC" w14:textId="15682032" w:rsidR="00044A38" w:rsidRPr="00360AD5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11. Воспрепятствования в проведении внутреннего государственного аудита:</w:t>
            </w:r>
            <w:r>
              <w:rPr>
                <w:rFonts w:ascii="Times New Roman" w:hAnsi="Times New Roman" w:cs="Times New Roman"/>
                <w:color w:val="auto"/>
              </w:rPr>
              <w:t xml:space="preserve"> ________</w:t>
            </w:r>
            <w:r w:rsidRPr="00360AD5">
              <w:rPr>
                <w:rFonts w:ascii="Times New Roman" w:hAnsi="Times New Roman" w:cs="Times New Roman"/>
                <w:color w:val="auto"/>
              </w:rPr>
              <w:t>______________________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(указываются сведения о фактах воспрепятствования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должностными лицами объекта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государственного аудита в проведении внутреннего государственного аудита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работниками органа внутреннего государственного аудита (указать форму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воспрепятствования: отказ от предоставления необходимых документов, материалов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и иных сведений, и информации о деятельности объекта государственного аудита,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отказ в допуске для проведения государственного аудита или создание иного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препятствия в его осуществлении, предоставление недостоверной информации.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При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составлении работником органа внутреннего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государственного аудита протокола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об административном правонарушении, выразившемся в воспрепятствовании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в проведении внутреннего государственного аудита, в аудиторском отчете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указываются его номер и дата).</w:t>
            </w:r>
          </w:p>
          <w:p w14:paraId="414C0C22" w14:textId="14CD3B33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12. Меры, принятые в ходе электронного внутреннего государственного аудита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(указать принятые объектом государственного аудита меры посредством обеспечения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возмещения в бюджет, восстановления путем выполнения работ, оказания услуг,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поставки товаров и (или) отражения по учету выявленных сумм нарушений).</w:t>
            </w:r>
          </w:p>
          <w:p w14:paraId="1D7A4A5F" w14:textId="4C48261C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 xml:space="preserve">13. В соответствии со </w:t>
            </w:r>
            <w:hyperlink r:id="rId29" w:anchor="z37" w:history="1">
              <w:r w:rsidRPr="00360AD5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статьей 37</w:t>
              </w:r>
            </w:hyperlink>
            <w:r w:rsidRPr="00360AD5">
              <w:rPr>
                <w:rFonts w:ascii="Times New Roman" w:hAnsi="Times New Roman" w:cs="Times New Roman"/>
                <w:color w:val="auto"/>
              </w:rPr>
              <w:t xml:space="preserve"> Закона Республики Казахстан </w:t>
            </w: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Pr="00360AD5">
              <w:rPr>
                <w:rFonts w:ascii="Times New Roman" w:hAnsi="Times New Roman" w:cs="Times New Roman"/>
                <w:color w:val="auto"/>
              </w:rPr>
              <w:t>О государственном</w:t>
            </w:r>
            <w:r>
              <w:rPr>
                <w:rFonts w:ascii="Times New Roman" w:hAnsi="Times New Roman" w:cs="Times New Roman"/>
                <w:color w:val="auto"/>
              </w:rPr>
              <w:t xml:space="preserve"> аудите и финансовом контроле»</w:t>
            </w:r>
            <w:r w:rsidRPr="00360AD5">
              <w:rPr>
                <w:rFonts w:ascii="Times New Roman" w:hAnsi="Times New Roman" w:cs="Times New Roman"/>
                <w:color w:val="auto"/>
              </w:rPr>
              <w:t xml:space="preserve"> руководитель объекта государственного аудита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уведомляет о выявленных финансовых нарушениях субъектов предпринимательства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и иных лиц, интересы которых затронуты аудиторскими мероприятиями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государственного аудита.</w:t>
            </w:r>
          </w:p>
          <w:p w14:paraId="06EACC91" w14:textId="77777777" w:rsidR="00044A38" w:rsidRPr="00360AD5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49273B8" w14:textId="77777777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Пояснения по заполнению формы:</w:t>
            </w:r>
          </w:p>
          <w:p w14:paraId="6FEB8808" w14:textId="38B979BB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360AD5">
              <w:rPr>
                <w:rFonts w:ascii="Times New Roman" w:hAnsi="Times New Roman" w:cs="Times New Roman"/>
                <w:color w:val="auto"/>
              </w:rPr>
              <w:t>* Результаты аудиторского мероприятия СВА оформляются аудиторским отчетом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 xml:space="preserve">по аудиту соответствия согласно </w:t>
            </w:r>
            <w:r w:rsidRPr="00360AD5">
              <w:rPr>
                <w:rFonts w:ascii="Times New Roman" w:hAnsi="Times New Roman" w:cs="Times New Roman"/>
                <w:color w:val="auto"/>
              </w:rPr>
              <w:lastRenderedPageBreak/>
              <w:t>приложению 7 или аудиторским отчетом по аудиту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эффективности согласно приложению 7-1 в соответствии с Правилами проведения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внутреннего государственного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аудита и финансового контроля, утвержденными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</w:r>
            <w:hyperlink r:id="rId30" w:anchor="z4" w:history="1">
              <w:r w:rsidRPr="00360AD5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приказом</w:t>
              </w:r>
            </w:hyperlink>
            <w:r w:rsidRPr="00360AD5">
              <w:rPr>
                <w:rFonts w:ascii="Times New Roman" w:hAnsi="Times New Roman" w:cs="Times New Roman"/>
                <w:color w:val="auto"/>
              </w:rPr>
              <w:t xml:space="preserve"> Министра финансов Республики Казахстан от 19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марта 2018 года № 392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(зарегистрирован в Реестре государственной регистрации нормативных правовых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актов под № 16689).</w:t>
            </w:r>
          </w:p>
          <w:p w14:paraId="0A099D6E" w14:textId="58C9B64D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360AD5">
              <w:rPr>
                <w:rFonts w:ascii="Times New Roman" w:hAnsi="Times New Roman" w:cs="Times New Roman"/>
                <w:color w:val="auto"/>
              </w:rPr>
              <w:t>** В верхней части аудиторского отчета указывается место его составления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(название населенного пункта, дата аудиторского отчета (дата завершения проведения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внутреннего государственного аудита в рабочее время, в рабочий день),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номер аудиторского отчета.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5BF4" w14:textId="77777777" w:rsidR="00044A38" w:rsidRPr="008F5F30" w:rsidRDefault="00044A38" w:rsidP="00044A38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                             Приложение 4</w:t>
            </w:r>
            <w:r w:rsidRPr="008F5F30">
              <w:rPr>
                <w:sz w:val="20"/>
                <w:szCs w:val="20"/>
              </w:rPr>
              <w:br/>
              <w:t xml:space="preserve">                                                     к Правилам электронного</w:t>
            </w:r>
          </w:p>
          <w:p w14:paraId="2E727F2D" w14:textId="77777777" w:rsidR="00044A38" w:rsidRPr="008F5F30" w:rsidRDefault="00044A38" w:rsidP="00044A38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 внутреннего</w:t>
            </w:r>
          </w:p>
          <w:p w14:paraId="7985AB86" w14:textId="77777777" w:rsidR="00044A38" w:rsidRPr="008F5F30" w:rsidRDefault="00044A38" w:rsidP="00044A38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государственного аудита</w:t>
            </w:r>
          </w:p>
          <w:p w14:paraId="18122D24" w14:textId="77777777" w:rsidR="00044A38" w:rsidRDefault="00044A38" w:rsidP="00044A38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lastRenderedPageBreak/>
              <w:t xml:space="preserve">                                                    Форма </w:t>
            </w:r>
          </w:p>
          <w:p w14:paraId="0C5A827E" w14:textId="77777777" w:rsidR="00044A38" w:rsidRDefault="00044A38" w:rsidP="00044A38">
            <w:pPr>
              <w:pStyle w:val="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625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Аудиторский отчет №___*</w:t>
            </w:r>
          </w:p>
          <w:p w14:paraId="074CC909" w14:textId="77777777" w:rsidR="00044A38" w:rsidRDefault="00044A38" w:rsidP="00044A38">
            <w:pPr>
              <w:pStyle w:val="3"/>
              <w:spacing w:before="0" w:after="0" w:line="240" w:lineRule="auto"/>
              <w:ind w:hanging="246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                                                                                 </w:t>
            </w:r>
            <w:r w:rsidRPr="00360A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</w:t>
            </w:r>
            <w:r w:rsidRPr="00360A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                                </w:t>
            </w:r>
            <w:r w:rsidRPr="00360A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(место составления)</w:t>
            </w:r>
            <w:r w:rsidRPr="00360A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                                  </w:t>
            </w:r>
            <w:r w:rsidRPr="00360A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 20___ года</w:t>
            </w:r>
            <w:r w:rsidRPr="00360A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                                      </w:t>
            </w:r>
            <w:r w:rsidRPr="00360A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(дата аудиторского отчета)**</w:t>
            </w:r>
          </w:p>
          <w:p w14:paraId="27C906A8" w14:textId="77777777" w:rsidR="00044A38" w:rsidRDefault="00044A38" w:rsidP="00044A38">
            <w:pPr>
              <w:pStyle w:val="3"/>
              <w:spacing w:before="0" w:after="0" w:line="240" w:lineRule="auto"/>
              <w:ind w:hanging="246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6113132" w14:textId="77777777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1. Наименование объекта государственного аудита: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_______________________________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_____________________</w:t>
            </w:r>
          </w:p>
          <w:p w14:paraId="3C994705" w14:textId="77777777" w:rsidR="00044A38" w:rsidRPr="00360AD5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F466E52" w14:textId="77777777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2. Тип электронного внутреннего государственного аудита: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__________________________________</w:t>
            </w:r>
          </w:p>
          <w:p w14:paraId="2C032206" w14:textId="77777777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</w:t>
            </w:r>
          </w:p>
          <w:p w14:paraId="0F3CF8AE" w14:textId="3A43D5F2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Pr="00360AD5">
              <w:rPr>
                <w:rFonts w:ascii="Times New Roman" w:hAnsi="Times New Roman" w:cs="Times New Roman"/>
                <w:color w:val="auto"/>
              </w:rPr>
              <w:t>   3. Поручение на проведение электронного внутреннего государственного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аудита:</w:t>
            </w:r>
            <w:r>
              <w:rPr>
                <w:rFonts w:ascii="Times New Roman" w:hAnsi="Times New Roman" w:cs="Times New Roman"/>
                <w:color w:val="auto"/>
              </w:rPr>
              <w:t xml:space="preserve"> _____________________________</w:t>
            </w:r>
          </w:p>
          <w:p w14:paraId="311CDD0A" w14:textId="77777777" w:rsidR="00044A38" w:rsidRPr="00360AD5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3B589A75" w14:textId="77777777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4. Электронный внутренний государственный аудит проведен:</w:t>
            </w:r>
            <w:r>
              <w:rPr>
                <w:rFonts w:ascii="Times New Roman" w:hAnsi="Times New Roman" w:cs="Times New Roman"/>
                <w:color w:val="auto"/>
              </w:rPr>
              <w:t xml:space="preserve"> __</w:t>
            </w:r>
            <w:r w:rsidRPr="00360AD5">
              <w:rPr>
                <w:rFonts w:ascii="Times New Roman" w:hAnsi="Times New Roman" w:cs="Times New Roman"/>
                <w:color w:val="auto"/>
              </w:rPr>
              <w:t>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</w:t>
            </w:r>
            <w:r w:rsidRPr="00360AD5">
              <w:rPr>
                <w:rFonts w:ascii="Times New Roman" w:hAnsi="Times New Roman" w:cs="Times New Roman"/>
                <w:color w:val="auto"/>
              </w:rPr>
              <w:t xml:space="preserve">      </w:t>
            </w:r>
          </w:p>
          <w:p w14:paraId="512A3B77" w14:textId="77777777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C383093" w14:textId="7F7BD11E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5. Цель (предмет) электронного внутреннего государственного аудита:</w:t>
            </w:r>
            <w:r>
              <w:rPr>
                <w:rFonts w:ascii="Times New Roman" w:hAnsi="Times New Roman" w:cs="Times New Roman"/>
                <w:color w:val="auto"/>
              </w:rPr>
              <w:t xml:space="preserve"> _____________________________</w:t>
            </w:r>
          </w:p>
          <w:p w14:paraId="72AC6A44" w14:textId="77777777" w:rsidR="00044A38" w:rsidRPr="00360AD5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B759E00" w14:textId="77777777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6. Период, охваченный электронным внутренним государственным аудитом: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____________________________</w:t>
            </w:r>
          </w:p>
          <w:p w14:paraId="4A3B4409" w14:textId="77777777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EADE589" w14:textId="77777777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7. Срок проведения электронного внутреннего государственного аудита: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с _________ по ________.</w:t>
            </w:r>
          </w:p>
          <w:p w14:paraId="504B918F" w14:textId="77777777" w:rsidR="00044A38" w:rsidRPr="00360AD5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7E1BFE27" w14:textId="77777777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8. Должностные лица объекта государственного аудита: 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____________________________________</w:t>
            </w:r>
          </w:p>
          <w:p w14:paraId="12F20AE4" w14:textId="77777777" w:rsidR="00044A38" w:rsidRPr="00360AD5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6A9895E2" w14:textId="77777777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9. Сведения о результатах проведенного электронного внутреннего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государственного аудита:</w:t>
            </w:r>
          </w:p>
          <w:p w14:paraId="7ABADCC2" w14:textId="77777777" w:rsidR="00044A38" w:rsidRPr="00360AD5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6DB400A0" w14:textId="209F0833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1) Номер и наименование вопроса программы аудита: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_________________________________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Ответ на вопрос программы аудита</w:t>
            </w:r>
            <w:r>
              <w:rPr>
                <w:rFonts w:ascii="Times New Roman" w:hAnsi="Times New Roman" w:cs="Times New Roman"/>
                <w:color w:val="auto"/>
              </w:rPr>
              <w:t xml:space="preserve"> _</w:t>
            </w:r>
            <w:r w:rsidR="008B3227">
              <w:rPr>
                <w:rFonts w:ascii="Times New Roman" w:hAnsi="Times New Roman" w:cs="Times New Roman"/>
                <w:color w:val="auto"/>
              </w:rPr>
              <w:t>____________________</w:t>
            </w:r>
          </w:p>
          <w:p w14:paraId="2D88E799" w14:textId="77777777" w:rsidR="00044A38" w:rsidRPr="00360AD5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78299A97" w14:textId="47E85AFB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2) Номер и наименование вопроса прог</w:t>
            </w:r>
            <w:r>
              <w:rPr>
                <w:rFonts w:ascii="Times New Roman" w:hAnsi="Times New Roman" w:cs="Times New Roman"/>
                <w:color w:val="auto"/>
              </w:rPr>
              <w:t>раммы аудита: ____________________________________________________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Ответ на вопрос программы аудита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8B3227">
              <w:rPr>
                <w:rFonts w:ascii="Times New Roman" w:hAnsi="Times New Roman" w:cs="Times New Roman"/>
                <w:color w:val="auto"/>
              </w:rPr>
              <w:t>____________________</w:t>
            </w:r>
            <w:r w:rsidRPr="00360AD5">
              <w:rPr>
                <w:rFonts w:ascii="Times New Roman" w:hAnsi="Times New Roman" w:cs="Times New Roman"/>
                <w:color w:val="auto"/>
              </w:rPr>
              <w:t>_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в соответствии с последовательностью вопросов, предусмотренных программой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аудита.</w:t>
            </w:r>
          </w:p>
          <w:p w14:paraId="37F724C1" w14:textId="2A440E21" w:rsidR="006D6921" w:rsidRDefault="006D6921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FDEC38F" w14:textId="6AC6CCAE" w:rsidR="006D6921" w:rsidRDefault="006D6921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6D6921">
              <w:rPr>
                <w:rFonts w:ascii="Times New Roman" w:hAnsi="Times New Roman" w:cs="Times New Roman"/>
                <w:b/>
                <w:color w:val="auto"/>
                <w:lang w:val="kk-KZ"/>
              </w:rPr>
              <w:t xml:space="preserve">      10</w:t>
            </w:r>
            <w:r w:rsidRPr="006D6921">
              <w:rPr>
                <w:rFonts w:ascii="Times New Roman" w:hAnsi="Times New Roman" w:cs="Times New Roman"/>
                <w:b/>
                <w:color w:val="auto"/>
              </w:rPr>
              <w:t>. Оценка в области государственного аудита или деятельности объекта аудита на предмет соответствия выявленных результатов показателям государственного</w:t>
            </w:r>
            <w:r w:rsidRPr="006D6921">
              <w:rPr>
                <w:rFonts w:ascii="Times New Roman" w:hAnsi="Times New Roman" w:cs="Times New Roman"/>
                <w:b/>
                <w:color w:val="auto"/>
              </w:rPr>
              <w:br/>
              <w:t>аудита.</w:t>
            </w:r>
          </w:p>
          <w:p w14:paraId="67A71A5B" w14:textId="067CF0F9" w:rsidR="006D6921" w:rsidRDefault="006D6921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0235404D" w14:textId="71C97EB0" w:rsidR="006D6921" w:rsidRPr="006D6921" w:rsidRDefault="006D6921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auto"/>
                <w:lang w:val="kk-KZ"/>
              </w:rPr>
            </w:pPr>
            <w:r w:rsidRPr="006D6921">
              <w:rPr>
                <w:rFonts w:ascii="Times New Roman" w:hAnsi="Times New Roman" w:cs="Times New Roman"/>
                <w:b/>
                <w:color w:val="auto"/>
              </w:rPr>
              <w:t xml:space="preserve">      11. Воспрепятствования в проведении внутреннего государственного аудита</w:t>
            </w:r>
            <w:r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  <w:p w14:paraId="6F1C9407" w14:textId="77777777" w:rsidR="00044A38" w:rsidRPr="00360AD5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3667D671" w14:textId="7C57A79F" w:rsidR="00044A38" w:rsidRDefault="00044A38" w:rsidP="00044A38">
            <w:pPr>
              <w:pStyle w:val="a3"/>
              <w:spacing w:after="0" w:line="240" w:lineRule="auto"/>
              <w:jc w:val="both"/>
              <w:rPr>
                <w:color w:val="auto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="006D6921" w:rsidRPr="0022188F">
              <w:rPr>
                <w:rFonts w:ascii="Times New Roman" w:hAnsi="Times New Roman" w:cs="Times New Roman"/>
                <w:b/>
                <w:color w:val="auto"/>
              </w:rPr>
              <w:t>12.</w:t>
            </w:r>
            <w:r w:rsidRPr="0022188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22188F" w:rsidRPr="0022188F">
              <w:rPr>
                <w:rFonts w:ascii="Times New Roman" w:hAnsi="Times New Roman" w:cs="Times New Roman"/>
                <w:color w:val="auto"/>
              </w:rPr>
              <w:t>Меры, принятые в ходе электронного внут</w:t>
            </w:r>
            <w:r w:rsidR="00930476">
              <w:rPr>
                <w:rFonts w:ascii="Times New Roman" w:hAnsi="Times New Roman" w:cs="Times New Roman"/>
                <w:color w:val="auto"/>
              </w:rPr>
              <w:t>реннего государственного аудита:</w:t>
            </w:r>
            <w:r w:rsidR="0022188F" w:rsidRPr="0022188F">
              <w:rPr>
                <w:color w:val="auto"/>
                <w:sz w:val="28"/>
                <w:szCs w:val="28"/>
                <w:lang w:val="kk-KZ"/>
              </w:rPr>
              <w:t xml:space="preserve"> </w:t>
            </w:r>
          </w:p>
          <w:p w14:paraId="37B9880E" w14:textId="77777777" w:rsidR="0082463B" w:rsidRPr="00930476" w:rsidRDefault="0082463B" w:rsidP="0082463B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30476">
              <w:rPr>
                <w:rFonts w:ascii="Times New Roman" w:hAnsi="Times New Roman" w:cs="Times New Roman"/>
                <w:color w:val="auto"/>
              </w:rPr>
              <w:t>Государственный (-</w:t>
            </w:r>
            <w:proofErr w:type="spellStart"/>
            <w:r w:rsidRPr="00930476">
              <w:rPr>
                <w:rFonts w:ascii="Times New Roman" w:hAnsi="Times New Roman" w:cs="Times New Roman"/>
                <w:color w:val="auto"/>
              </w:rPr>
              <w:t>ые</w:t>
            </w:r>
            <w:proofErr w:type="spellEnd"/>
            <w:r w:rsidRPr="00930476">
              <w:rPr>
                <w:rFonts w:ascii="Times New Roman" w:hAnsi="Times New Roman" w:cs="Times New Roman"/>
                <w:color w:val="auto"/>
              </w:rPr>
              <w:t>) аудитор (-ы)</w:t>
            </w:r>
            <w:r w:rsidRPr="00930476">
              <w:rPr>
                <w:rFonts w:ascii="Times New Roman" w:hAnsi="Times New Roman" w:cs="Times New Roman"/>
                <w:color w:val="auto"/>
              </w:rPr>
              <w:br/>
              <w:t>__________________________________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</w:t>
            </w:r>
            <w:r w:rsidRPr="00930476">
              <w:rPr>
                <w:rFonts w:ascii="Times New Roman" w:hAnsi="Times New Roman" w:cs="Times New Roman"/>
                <w:color w:val="auto"/>
              </w:rPr>
              <w:br/>
              <w:t>(должность) (подпись, фамилия, имя, отчество (при его наличии))</w:t>
            </w:r>
            <w:r w:rsidRPr="00930476">
              <w:rPr>
                <w:rFonts w:ascii="Times New Roman" w:hAnsi="Times New Roman" w:cs="Times New Roman"/>
                <w:color w:val="auto"/>
              </w:rPr>
              <w:br/>
              <w:t>Привлеченные эксперты (при привлечении)</w:t>
            </w:r>
            <w:r w:rsidRPr="00930476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930476">
              <w:rPr>
                <w:rFonts w:ascii="Times New Roman" w:hAnsi="Times New Roman" w:cs="Times New Roman"/>
                <w:color w:val="auto"/>
              </w:rPr>
              <w:br/>
              <w:t>(должность) (подпись, фамилия, имя, отчество (при его наличии))</w:t>
            </w:r>
            <w:r w:rsidRPr="00930476">
              <w:rPr>
                <w:rFonts w:ascii="Times New Roman" w:hAnsi="Times New Roman" w:cs="Times New Roman"/>
                <w:color w:val="auto"/>
              </w:rPr>
              <w:br/>
              <w:t>Ознакомлен</w:t>
            </w:r>
            <w:r w:rsidRPr="00930476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930476">
              <w:rPr>
                <w:rFonts w:ascii="Times New Roman" w:hAnsi="Times New Roman" w:cs="Times New Roman"/>
                <w:color w:val="auto"/>
              </w:rPr>
              <w:br/>
              <w:t>подпись, фамилия, имя, отчество (при его наличии) первого руководителя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30476">
              <w:rPr>
                <w:rFonts w:ascii="Times New Roman" w:hAnsi="Times New Roman" w:cs="Times New Roman"/>
                <w:color w:val="auto"/>
              </w:rPr>
              <w:t>объекта государственного аудита или лица, исполняющего его обязанности,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30476">
              <w:rPr>
                <w:rFonts w:ascii="Times New Roman" w:hAnsi="Times New Roman" w:cs="Times New Roman"/>
                <w:color w:val="auto"/>
              </w:rPr>
              <w:t>дата ознакомления)</w:t>
            </w:r>
          </w:p>
          <w:p w14:paraId="04E1F06D" w14:textId="69858446" w:rsidR="006D6921" w:rsidRDefault="006D6921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4230693D" w14:textId="2EBF4F22" w:rsidR="006D6921" w:rsidRDefault="006D6921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6D6921">
              <w:rPr>
                <w:rFonts w:ascii="Times New Roman" w:hAnsi="Times New Roman" w:cs="Times New Roman"/>
                <w:b/>
                <w:color w:val="auto"/>
              </w:rPr>
              <w:t xml:space="preserve">13. В соответствии со </w:t>
            </w:r>
            <w:hyperlink r:id="rId31" w:anchor="z37" w:history="1">
              <w:r w:rsidRPr="006D6921">
                <w:rPr>
                  <w:rStyle w:val="a5"/>
                  <w:rFonts w:ascii="Times New Roman" w:hAnsi="Times New Roman" w:cs="Times New Roman"/>
                  <w:b/>
                  <w:color w:val="auto"/>
                  <w:sz w:val="20"/>
                  <w:szCs w:val="20"/>
                  <w:u w:val="none"/>
                </w:rPr>
                <w:t>статьей 37</w:t>
              </w:r>
            </w:hyperlink>
            <w:r w:rsidRPr="006D6921">
              <w:rPr>
                <w:rFonts w:ascii="Times New Roman" w:hAnsi="Times New Roman" w:cs="Times New Roman"/>
                <w:b/>
                <w:color w:val="auto"/>
              </w:rPr>
              <w:t xml:space="preserve"> Закона Республики Казахстан «О государственном аудите и финансовом контроле» руководитель объекта государственного аудита</w:t>
            </w:r>
            <w:r w:rsidR="006E5003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Pr="006D6921">
              <w:rPr>
                <w:rFonts w:ascii="Times New Roman" w:hAnsi="Times New Roman" w:cs="Times New Roman"/>
                <w:b/>
                <w:color w:val="auto"/>
              </w:rPr>
              <w:t>уведомляет о выявленных финансовых нарушениях субъектов предпринимательства и иных лиц, интересы которых затронуты аудиторскими мероприятиями</w:t>
            </w:r>
            <w:r w:rsidR="006E5003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Pr="006D6921">
              <w:rPr>
                <w:rFonts w:ascii="Times New Roman" w:hAnsi="Times New Roman" w:cs="Times New Roman"/>
                <w:b/>
                <w:color w:val="auto"/>
              </w:rPr>
              <w:t>государственного аудита.</w:t>
            </w:r>
          </w:p>
          <w:p w14:paraId="7C4B850B" w14:textId="77777777" w:rsidR="00930476" w:rsidRPr="006D6921" w:rsidRDefault="00930476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68DFC566" w14:textId="5F3D54AB" w:rsidR="00044A38" w:rsidRDefault="006D6921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kk-KZ"/>
              </w:rPr>
              <w:t xml:space="preserve">      </w:t>
            </w:r>
            <w:r w:rsidR="00044A38" w:rsidRPr="00360AD5">
              <w:rPr>
                <w:rFonts w:ascii="Times New Roman" w:hAnsi="Times New Roman" w:cs="Times New Roman"/>
                <w:color w:val="auto"/>
              </w:rPr>
              <w:t>Примечание:</w:t>
            </w:r>
          </w:p>
          <w:p w14:paraId="6BA4C0A1" w14:textId="77777777" w:rsidR="00044A38" w:rsidRPr="00360AD5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A7ED3E1" w14:textId="77777777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23FC0">
              <w:rPr>
                <w:rFonts w:ascii="Times New Roman" w:hAnsi="Times New Roman" w:cs="Times New Roman"/>
                <w:color w:val="auto"/>
              </w:rPr>
              <w:lastRenderedPageBreak/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1. Наименование объекта государственного аудита (указать организационно-правовую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форму объекта государственного аудита, полное наименование, его местонахождение,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данные о государственной регистрации, бизнес-идентификационный номер).</w:t>
            </w:r>
          </w:p>
          <w:p w14:paraId="4F5BE98B" w14:textId="319F2F86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23FC0"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2. Тип электронного внутреннего государственного аудита (аудит соответствия).</w:t>
            </w:r>
          </w:p>
          <w:p w14:paraId="141B5463" w14:textId="77777777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23FC0"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3. Поручение на проведение электронного внутреннего государственного аудита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(дата и номер поручения на проведение внутреннего государственного аудита).</w:t>
            </w:r>
          </w:p>
          <w:p w14:paraId="2ED343DE" w14:textId="77777777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23FC0"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4. Электронный внутренний государственный аудит проведен (фамилия, имя,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отчество (при его наличии), должность государственного (-ых) аудитора (-</w:t>
            </w:r>
            <w:proofErr w:type="spellStart"/>
            <w:r w:rsidRPr="00360AD5">
              <w:rPr>
                <w:rFonts w:ascii="Times New Roman" w:hAnsi="Times New Roman" w:cs="Times New Roman"/>
                <w:color w:val="auto"/>
              </w:rPr>
              <w:t>ов</w:t>
            </w:r>
            <w:proofErr w:type="spellEnd"/>
            <w:r w:rsidRPr="00360AD5">
              <w:rPr>
                <w:rFonts w:ascii="Times New Roman" w:hAnsi="Times New Roman" w:cs="Times New Roman"/>
                <w:color w:val="auto"/>
              </w:rPr>
              <w:t>),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ассистента (-</w:t>
            </w:r>
            <w:proofErr w:type="spellStart"/>
            <w:r w:rsidRPr="00360AD5">
              <w:rPr>
                <w:rFonts w:ascii="Times New Roman" w:hAnsi="Times New Roman" w:cs="Times New Roman"/>
                <w:color w:val="auto"/>
              </w:rPr>
              <w:t>ов</w:t>
            </w:r>
            <w:proofErr w:type="spellEnd"/>
            <w:r w:rsidRPr="00360AD5">
              <w:rPr>
                <w:rFonts w:ascii="Times New Roman" w:hAnsi="Times New Roman" w:cs="Times New Roman"/>
                <w:color w:val="auto"/>
              </w:rPr>
              <w:t>) государственного аудитора, привлеченных экспертов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по соответствующему профилю).</w:t>
            </w:r>
          </w:p>
          <w:p w14:paraId="0BB998F3" w14:textId="77777777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23FC0"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5. Цель (предмет) электронного внутреннего государственного аудита (цель (предмет)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внутреннего государственного аудита согласно поручению на проведение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внутреннего государственного аудита).</w:t>
            </w:r>
          </w:p>
          <w:p w14:paraId="68569DC0" w14:textId="77777777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23FC0"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6. Период, охваченный электронным внутренним государственным аудитом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(проверенный период деятельности объекта государственного аудита).</w:t>
            </w:r>
          </w:p>
          <w:p w14:paraId="288431FE" w14:textId="77777777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23FC0"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7. Срок проведения электронного внутреннего государственного аудита (дата начала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и окончания проведения электронного внутреннего государственного аудита).</w:t>
            </w:r>
          </w:p>
          <w:p w14:paraId="01AE2BF0" w14:textId="60F952CE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23FC0"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8. Должностные лица объекта государственного аудита (фамили</w:t>
            </w:r>
            <w:r w:rsidR="008B3227" w:rsidRPr="008B3227">
              <w:rPr>
                <w:rFonts w:ascii="Times New Roman" w:hAnsi="Times New Roman" w:cs="Times New Roman"/>
                <w:b/>
                <w:color w:val="auto"/>
              </w:rPr>
              <w:t>я</w:t>
            </w:r>
            <w:r w:rsidRPr="00360AD5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="008B3227">
              <w:rPr>
                <w:rFonts w:ascii="Times New Roman" w:hAnsi="Times New Roman" w:cs="Times New Roman"/>
                <w:b/>
                <w:color w:val="auto"/>
              </w:rPr>
              <w:t>имя, отчество (при его наличии)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должностных лиц объекта государственного аудита, с ведома которых осуществлялся</w:t>
            </w:r>
            <w:r w:rsidR="008B322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электронный внутренний государственный аудит).</w:t>
            </w:r>
          </w:p>
          <w:p w14:paraId="2F21EC5E" w14:textId="77777777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23FC0"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9. Сведения о результатах проведенного электронного внутреннего государственного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аудита. В данном разделе аудиторского отчета отражаются информационная система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государственного органа, посредством которой проведен электронный внутренний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государственный аудит, а также результаты проведенного электронного внутреннего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государственного аудита, достаточные для подтверждения того, что цель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государственного аудита достигнута. При необходимости информация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по проверяемым вопросам в аудиторском отчете отражается в обобщенном виде,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</w:r>
            <w:r w:rsidRPr="00360AD5">
              <w:rPr>
                <w:rFonts w:ascii="Times New Roman" w:hAnsi="Times New Roman" w:cs="Times New Roman"/>
                <w:color w:val="auto"/>
              </w:rPr>
              <w:lastRenderedPageBreak/>
              <w:t>детальная информация излагается в приложениях к аудиторскому отчету.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При выявлении нарушений по вопросам аудита, каждый факт нарушения нумеруется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в сквозном порядке и фиксируется отдельным пунктом с описанием характера и вида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нарушения со ссылкой на статьи, пункты и подпункты нормативных правовых актов,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положения которых нарушены, и указываются реквизиты и наименования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документов, которые служат доказательством соответствующего нарушения. Если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по вопросу программы аудита нарушений и недостатков не установлено,</w:t>
            </w:r>
            <w:r w:rsidRPr="00023FC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 xml:space="preserve">в аудиторском отчете делается запись: </w:t>
            </w: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Pr="00360AD5">
              <w:rPr>
                <w:rFonts w:ascii="Times New Roman" w:hAnsi="Times New Roman" w:cs="Times New Roman"/>
                <w:color w:val="auto"/>
              </w:rPr>
              <w:t>Вопрос программы (наименование) проверен.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Нарушений и недостатков не установлено.</w:t>
            </w:r>
            <w:r>
              <w:rPr>
                <w:rFonts w:ascii="Times New Roman" w:hAnsi="Times New Roman" w:cs="Times New Roman"/>
                <w:color w:val="auto"/>
              </w:rPr>
              <w:t>»</w:t>
            </w:r>
            <w:r w:rsidRPr="00360AD5">
              <w:rPr>
                <w:rFonts w:ascii="Times New Roman" w:hAnsi="Times New Roman" w:cs="Times New Roman"/>
                <w:color w:val="auto"/>
              </w:rPr>
              <w:t xml:space="preserve"> и перечисляются реквизиты подвергнутых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внутреннему государственному аудиту документов, на основе которых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сформулированы данные выводы. Не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допускается включение в аудиторский отчет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фактов, выводов, не подтвержденных соответствующими аудиторскими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доказательствами и (или) иными документами и информацией.</w:t>
            </w:r>
          </w:p>
          <w:p w14:paraId="1320486C" w14:textId="77777777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10. Оценка в области государственного аудита или деятельности объекта аудита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на предмет соответствия выявленных результатов показателям государственного аудита.</w:t>
            </w:r>
          </w:p>
          <w:p w14:paraId="5278B9D8" w14:textId="27B0B318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11. Воспрепятствования в проведении внутреннего государственного аудита:</w:t>
            </w:r>
            <w:r w:rsidR="0036073E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>_______</w:t>
            </w:r>
            <w:r w:rsidRPr="00360AD5">
              <w:rPr>
                <w:rFonts w:ascii="Times New Roman" w:hAnsi="Times New Roman" w:cs="Times New Roman"/>
                <w:color w:val="auto"/>
              </w:rPr>
              <w:t>______________________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(указываются сведения о фактах воспрепятствования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должностными лицами объекта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государственного аудита в проведении внутреннего государственного аудита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работниками органа внутреннего государственного аудита (указать форму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воспрепятствования: отказ от предоставления необходимых документов, материалов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и иных сведений, и информации о деятельности объекта государственного аудита,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отказ в допуске для проведения государственного аудита или создание иного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препятствия в его осуществлении, предоставление недостоверной информации.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При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составлении работником органа внутреннего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государственного аудита протокола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об административном правонарушении, выразившемся в воспрепятствовании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в проведении внутреннего государственного аудита, в аудиторском отчете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указываются его номер и дата).</w:t>
            </w:r>
          </w:p>
          <w:p w14:paraId="7C7E7EC3" w14:textId="1949D7B6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12. Меры, принятые в ходе электронного внутреннего государственного аудита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(указать принятые объектом государственного аудита меры посредством обеспечения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возмещения в бюджет, восстановления путем выполнения работ, оказания услуг,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поставки товаров и (или) отражения</w:t>
            </w:r>
            <w:r w:rsidR="00F12E19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F12E19" w:rsidRPr="00F12E19">
              <w:rPr>
                <w:rFonts w:ascii="Times New Roman" w:hAnsi="Times New Roman" w:cs="Times New Roman"/>
                <w:b/>
                <w:color w:val="auto"/>
              </w:rPr>
              <w:t>и</w:t>
            </w:r>
            <w:r w:rsidR="00F12E19" w:rsidRPr="005F29B9">
              <w:rPr>
                <w:b/>
              </w:rPr>
              <w:t xml:space="preserve"> </w:t>
            </w:r>
            <w:r w:rsidR="00F12E19" w:rsidRPr="00F12E19">
              <w:rPr>
                <w:rFonts w:ascii="Times New Roman" w:hAnsi="Times New Roman" w:cs="Times New Roman"/>
                <w:b/>
                <w:color w:val="auto"/>
              </w:rPr>
              <w:t>(или) уменьшению</w:t>
            </w:r>
            <w:r w:rsidRPr="00F12E19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по учету</w:t>
            </w:r>
            <w:r w:rsidR="00F12E19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 xml:space="preserve"> выявленных сумм нарушений).</w:t>
            </w:r>
          </w:p>
          <w:p w14:paraId="62D31380" w14:textId="23421982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 xml:space="preserve">13. В соответствии со </w:t>
            </w:r>
            <w:hyperlink r:id="rId32" w:anchor="z37" w:history="1">
              <w:r w:rsidRPr="00360AD5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статьей 37</w:t>
              </w:r>
            </w:hyperlink>
            <w:r w:rsidRPr="00360AD5">
              <w:rPr>
                <w:rFonts w:ascii="Times New Roman" w:hAnsi="Times New Roman" w:cs="Times New Roman"/>
                <w:color w:val="auto"/>
              </w:rPr>
              <w:t xml:space="preserve"> Закона Республики Казахстан </w:t>
            </w: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Pr="00360AD5">
              <w:rPr>
                <w:rFonts w:ascii="Times New Roman" w:hAnsi="Times New Roman" w:cs="Times New Roman"/>
                <w:color w:val="auto"/>
              </w:rPr>
              <w:t>О государственном</w:t>
            </w:r>
            <w:r>
              <w:rPr>
                <w:rFonts w:ascii="Times New Roman" w:hAnsi="Times New Roman" w:cs="Times New Roman"/>
                <w:color w:val="auto"/>
              </w:rPr>
              <w:t xml:space="preserve"> аудите и финансовом контроле»</w:t>
            </w:r>
            <w:r w:rsidRPr="00360AD5">
              <w:rPr>
                <w:rFonts w:ascii="Times New Roman" w:hAnsi="Times New Roman" w:cs="Times New Roman"/>
                <w:color w:val="auto"/>
              </w:rPr>
              <w:t xml:space="preserve"> руководитель объекта государственного аудита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уведомляет о выявленных финансовых нарушениях субъектов предпринимательства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и иных лиц, интересы которых затронуты аудиторскими мероприятиями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государственного аудита.</w:t>
            </w:r>
          </w:p>
          <w:p w14:paraId="39D95157" w14:textId="77777777" w:rsidR="00930476" w:rsidRDefault="00930476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190C40F" w14:textId="77777777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360AD5">
              <w:rPr>
                <w:rFonts w:ascii="Times New Roman" w:hAnsi="Times New Roman" w:cs="Times New Roman"/>
                <w:color w:val="auto"/>
              </w:rPr>
              <w:t>Пояснения по заполнению формы:</w:t>
            </w:r>
          </w:p>
          <w:p w14:paraId="39BE608C" w14:textId="77777777" w:rsidR="00044A38" w:rsidRDefault="00044A38" w:rsidP="00044A38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360AD5">
              <w:rPr>
                <w:rFonts w:ascii="Times New Roman" w:hAnsi="Times New Roman" w:cs="Times New Roman"/>
                <w:color w:val="auto"/>
              </w:rPr>
              <w:t>* Результаты аудиторского мероприятия СВА оформляются аудиторским отчетом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по аудиту соответствия согласно приложению 7 или аудиторским отчетом по аудиту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  <w:t>эффективности согласно приложению 7-1 в соответствии с Правилами проведения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внутреннего государственного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аудита и финансового контроля, утвержденными</w:t>
            </w:r>
            <w:r w:rsidRPr="00360AD5">
              <w:rPr>
                <w:rFonts w:ascii="Times New Roman" w:hAnsi="Times New Roman" w:cs="Times New Roman"/>
                <w:color w:val="auto"/>
              </w:rPr>
              <w:br/>
            </w:r>
            <w:hyperlink r:id="rId33" w:anchor="z4" w:history="1">
              <w:r w:rsidRPr="00360AD5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приказом</w:t>
              </w:r>
            </w:hyperlink>
            <w:r w:rsidRPr="00360AD5">
              <w:rPr>
                <w:rFonts w:ascii="Times New Roman" w:hAnsi="Times New Roman" w:cs="Times New Roman"/>
                <w:color w:val="auto"/>
              </w:rPr>
              <w:t xml:space="preserve"> Министра финансов Республики Казахстан от 19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марта 2018 года № 392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(зарегистрирован в Реестре государственной регистрации нормативных правовых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60AD5">
              <w:rPr>
                <w:rFonts w:ascii="Times New Roman" w:hAnsi="Times New Roman" w:cs="Times New Roman"/>
                <w:color w:val="auto"/>
              </w:rPr>
              <w:t>актов под № 16689).</w:t>
            </w:r>
          </w:p>
          <w:p w14:paraId="2DE9470D" w14:textId="578AA051" w:rsidR="00044A38" w:rsidRDefault="00044A38" w:rsidP="00044A38">
            <w:pPr>
              <w:jc w:val="both"/>
              <w:outlineLvl w:val="2"/>
              <w:rPr>
                <w:sz w:val="20"/>
                <w:szCs w:val="20"/>
              </w:rPr>
            </w:pPr>
            <w:r w:rsidRPr="00360AD5">
              <w:rPr>
                <w:sz w:val="20"/>
                <w:szCs w:val="20"/>
              </w:rPr>
              <w:t>** В верхней части аудиторского отчета указывается место его составления</w:t>
            </w:r>
            <w:r>
              <w:t xml:space="preserve"> </w:t>
            </w:r>
            <w:r w:rsidRPr="00360AD5">
              <w:rPr>
                <w:sz w:val="20"/>
                <w:szCs w:val="20"/>
              </w:rPr>
              <w:t>(название населенного пункта, дата аудиторского отчета (дата завершения проведения</w:t>
            </w:r>
            <w:r>
              <w:t xml:space="preserve"> </w:t>
            </w:r>
            <w:r w:rsidRPr="00360AD5">
              <w:rPr>
                <w:sz w:val="20"/>
                <w:szCs w:val="20"/>
              </w:rPr>
              <w:t>внутреннего государственного аудита в рабочее время, в рабочий день),</w:t>
            </w:r>
            <w:r>
              <w:t xml:space="preserve"> </w:t>
            </w:r>
            <w:r w:rsidRPr="00360AD5">
              <w:rPr>
                <w:sz w:val="20"/>
                <w:szCs w:val="20"/>
              </w:rPr>
              <w:t>номер аудиторского отчета.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1229" w14:textId="1AC1589E" w:rsidR="008751BE" w:rsidRDefault="0036073E" w:rsidP="0036073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  <w:r w:rsidR="008751BE">
              <w:rPr>
                <w:sz w:val="20"/>
                <w:szCs w:val="20"/>
              </w:rPr>
              <w:t>Редакционная правка.</w:t>
            </w:r>
            <w:bookmarkStart w:id="2" w:name="_GoBack"/>
            <w:bookmarkEnd w:id="2"/>
          </w:p>
          <w:p w14:paraId="218B0D99" w14:textId="0C2B506B" w:rsidR="00044A38" w:rsidRDefault="008751BE" w:rsidP="0036073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36073E">
              <w:rPr>
                <w:sz w:val="20"/>
                <w:szCs w:val="20"/>
                <w:lang w:val="kk-KZ"/>
              </w:rPr>
              <w:t xml:space="preserve">Приведение в соответствие с подпунктом 1) пункта 1 статьи 7 Закона о документах, </w:t>
            </w:r>
            <w:r w:rsidR="0036073E">
              <w:rPr>
                <w:sz w:val="20"/>
                <w:szCs w:val="20"/>
                <w:lang w:val="kk-KZ"/>
              </w:rPr>
              <w:lastRenderedPageBreak/>
              <w:t>удостоверяющих личность</w:t>
            </w:r>
            <w:r w:rsidR="0036073E" w:rsidRPr="00F17020">
              <w:rPr>
                <w:sz w:val="20"/>
                <w:szCs w:val="20"/>
                <w:lang w:val="kk-KZ"/>
              </w:rPr>
              <w:t xml:space="preserve">, согласно которому документы, </w:t>
            </w:r>
            <w:r w:rsidR="0036073E" w:rsidRPr="00F17020">
              <w:rPr>
                <w:sz w:val="20"/>
                <w:szCs w:val="20"/>
              </w:rPr>
              <w:t>удостоверяющие личность, содержат следующие данные: фамилию, имя, отчество (при его наличии).</w:t>
            </w:r>
          </w:p>
          <w:p w14:paraId="7D05EAB6" w14:textId="7E2D11F7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2172C4A" w14:textId="6A233F09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53634AD" w14:textId="2230F499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B244A27" w14:textId="39CF9A54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C60607B" w14:textId="4414468D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8E36C0F" w14:textId="30167AA3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96B8FC3" w14:textId="78C08D1B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DF23D99" w14:textId="2A37954F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167C327" w14:textId="17E6B724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90C9907" w14:textId="2056D5D2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E5598C1" w14:textId="5D573EBD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70EB831" w14:textId="43E09717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A112C71" w14:textId="7C3B19D9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25B9026" w14:textId="21B26A49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4A44790" w14:textId="4C5A2F26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ACFAB15" w14:textId="2BACD44B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05919F7" w14:textId="417819EE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787952E" w14:textId="623C2E0A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9BF2CFF" w14:textId="7DB2A2F1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921ECF7" w14:textId="3B72520E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BC2C2EC" w14:textId="46E32498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2FFB0CA" w14:textId="6555A6E8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1F10D9E" w14:textId="23D69EB6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B936EA6" w14:textId="48CE31E8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95D7D41" w14:textId="3203B363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305ADD0" w14:textId="098B4185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E5D50B3" w14:textId="50921919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FD9B352" w14:textId="3F04A0C9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F9917E3" w14:textId="53DF2EED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4182399" w14:textId="388434BA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2E796AA" w14:textId="03465B35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D25B7DA" w14:textId="0894A644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9BB267D" w14:textId="2E3DDC32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635383E" w14:textId="0BCC8321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FCF3C2A" w14:textId="52E63742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4E2CAA6" w14:textId="78523A01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5882563" w14:textId="3C48FA44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6B5C7F0" w14:textId="6FB3B7A6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C995DE7" w14:textId="6253136C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81CFBB0" w14:textId="0D61E529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FA0FC54" w14:textId="68B482C4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0097942" w14:textId="3EDA9BD0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39860B0" w14:textId="41E5CF79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8553BE9" w14:textId="60AF0A27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62563B5" w14:textId="1EF8B819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6BB4935" w14:textId="30EDE016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0BA892B" w14:textId="09FB17EE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0D1AB9B" w14:textId="7FA0F363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CA62868" w14:textId="4B18F3ED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752B4E6" w14:textId="3B9252E2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78278B9" w14:textId="50B08E0C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0464CD6" w14:textId="367051E8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E030CC6" w14:textId="6131E900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2C48309" w14:textId="198C8C57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FF0A54B" w14:textId="3BC11F28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AD52688" w14:textId="5B2A9E54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D08EB6A" w14:textId="5391E164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E80A18E" w14:textId="79F84A85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54FC9ED" w14:textId="45C529F5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7E77F36" w14:textId="188C922D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3D080FE" w14:textId="693FCB1F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F6055ED" w14:textId="45313A6F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C9B7AFC" w14:textId="78058D58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80C5B8A" w14:textId="16C42CD1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EF803B9" w14:textId="08209020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445C043" w14:textId="4EDBC8BB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0B08E37" w14:textId="7EA0B8F7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6E4DF00" w14:textId="6DE4DCD3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FF88814" w14:textId="0A9ABF1A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DA206A2" w14:textId="3928EC36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1FAB65F" w14:textId="24C5FD54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A9444F9" w14:textId="03A8A4B8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7C3CEED" w14:textId="3A917F85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AD5E575" w14:textId="50804954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489FECB" w14:textId="67AAD6EA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003B97C" w14:textId="515753EA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E3B21BC" w14:textId="29D71C18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C5D7DAA" w14:textId="7DBC2491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5D3BFBE" w14:textId="7066AE8B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E43018F" w14:textId="24A13B21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8662552" w14:textId="74BD76A1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37CFF98" w14:textId="46677C2D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B139415" w14:textId="7DF03480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31B0B37" w14:textId="5D77C06D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61E0697" w14:textId="2060EFD8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1DDEE9C" w14:textId="49A53ADF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2D06516" w14:textId="105C5722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1876148" w14:textId="02959B8E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07D432B" w14:textId="025DE807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79B1282" w14:textId="389BA131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583AA85" w14:textId="0CC4ECC0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9BB42A2" w14:textId="66A5334A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AAD982A" w14:textId="4450A6D6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51D4917" w14:textId="335E7219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94BF775" w14:textId="15A11CDB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0DCB5D4" w14:textId="3ABB9EF1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ACD5406" w14:textId="4AA32ADA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0AFC801" w14:textId="4130E0AA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B27A25E" w14:textId="0B9608D9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5DE3178" w14:textId="7B5D5FBF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82F0A50" w14:textId="3EAE6291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3082E11" w14:textId="6180443A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0C645BB" w14:textId="1AC431A5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3B13AB7" w14:textId="7FE7EBE2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F512ED7" w14:textId="536DDB81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88AC785" w14:textId="400185FD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57E1C9F" w14:textId="375EE4A6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E769064" w14:textId="4D288177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5FB9942" w14:textId="3F2DACAC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6462A7C" w14:textId="3FAC0D5F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689BC05" w14:textId="3F0FADFC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792636E" w14:textId="0E276831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8D4DC6C" w14:textId="41C605E0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4DC2788" w14:textId="39AF9D0C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128B75E" w14:textId="58AB5598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FFF9EAE" w14:textId="2696B4BA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E9FF8C4" w14:textId="67CCEB85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B74322C" w14:textId="33D22413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FBEAAB8" w14:textId="3D240F2F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B675BBC" w14:textId="5363D9C4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8A60B45" w14:textId="05D35116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6DA728A" w14:textId="6CF384FB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5418998" w14:textId="6090E429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18DDA14" w14:textId="18D9D0BB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7294AC1" w14:textId="2B33A123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6B9849E" w14:textId="1C8FDF29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670EC9A" w14:textId="62F49F93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D9AA79D" w14:textId="185599ED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6FEC562" w14:textId="22FC7A63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AEFE614" w14:textId="0975DFCF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A17AC9E" w14:textId="4A2FA1BA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05C44F3" w14:textId="4DA850C1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D2ED162" w14:textId="4B414FD1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39FE729" w14:textId="42BD63E6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6AE4984" w14:textId="5D27B376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71CA1B0" w14:textId="165D91D9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EB0F33F" w14:textId="2139E9D0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5CBA60E" w14:textId="4DAA9F15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5A5CAF0" w14:textId="779A216A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F00CF99" w14:textId="4C6E67CC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290E4A9" w14:textId="4D96214D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3885846" w14:textId="4C112F52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A5133DB" w14:textId="5D7B8E37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80BC412" w14:textId="6D95E83C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AFB4A32" w14:textId="12DB533A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3148E06" w14:textId="5445BB06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224B996" w14:textId="0E478A54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9926AF1" w14:textId="3B2989DB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39A6801" w14:textId="177C1AA9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F177AE6" w14:textId="1455C1EE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8FD70AC" w14:textId="0EF5F4C4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CBBB45C" w14:textId="2A52CE6B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5C5B88F" w14:textId="7D949818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89BBE6A" w14:textId="691A3E04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ECA146B" w14:textId="595D6859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F78FD90" w14:textId="675E3828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49D4EF1" w14:textId="7D3386D9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CC9356F" w14:textId="16199143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DE6711B" w14:textId="1130D91F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A063E00" w14:textId="25196AB0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B1E9BC8" w14:textId="5EEEF54C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0455142" w14:textId="3327FA24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FB40980" w14:textId="6D221753" w:rsidR="0034716B" w:rsidRDefault="0034716B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E632419" w14:textId="79A355EB" w:rsidR="0083082F" w:rsidRDefault="0083082F" w:rsidP="0036073E">
            <w:pPr>
              <w:widowControl w:val="0"/>
              <w:jc w:val="both"/>
              <w:rPr>
                <w:sz w:val="20"/>
                <w:szCs w:val="20"/>
              </w:rPr>
            </w:pPr>
            <w:r w:rsidRPr="002F0E1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  <w:lang w:val="kk-KZ"/>
              </w:rPr>
              <w:t>Приведение в соответствие с пунктом 1 статьи 5 Закона о государственном аудите и финансовом контроле (далее – Закон).</w:t>
            </w:r>
          </w:p>
          <w:p w14:paraId="7759251E" w14:textId="77777777" w:rsidR="0083082F" w:rsidRDefault="0083082F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193CE79" w14:textId="77777777" w:rsidR="0083082F" w:rsidRDefault="0083082F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B9FD5C3" w14:textId="77777777" w:rsidR="0083082F" w:rsidRDefault="0083082F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5C334BB" w14:textId="77777777" w:rsidR="0083082F" w:rsidRDefault="0083082F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2340CCD" w14:textId="77777777" w:rsidR="0083082F" w:rsidRDefault="0083082F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376C144" w14:textId="77777777" w:rsidR="0083082F" w:rsidRDefault="0083082F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4FA4CC9" w14:textId="77777777" w:rsidR="0083082F" w:rsidRDefault="0083082F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2C038C8" w14:textId="77777777" w:rsidR="0083082F" w:rsidRDefault="0083082F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0E5E132" w14:textId="77777777" w:rsidR="0083082F" w:rsidRDefault="0083082F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9577923" w14:textId="18549BB3" w:rsidR="0083082F" w:rsidRDefault="0083082F" w:rsidP="0036073E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8B3227" w:rsidRPr="002929B0" w14:paraId="51109993" w14:textId="77777777" w:rsidTr="0036073E">
        <w:trPr>
          <w:trHeight w:val="5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F35C" w14:textId="63B1FC50" w:rsidR="008B3227" w:rsidRDefault="00F0485A" w:rsidP="00044A3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25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FAC0" w14:textId="069EEEAB" w:rsidR="008B3227" w:rsidRDefault="008B3227" w:rsidP="00044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5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D73D" w14:textId="3931B26C" w:rsidR="008B3227" w:rsidRPr="008F5F30" w:rsidRDefault="008B3227" w:rsidP="008B322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Приложение 5</w:t>
            </w:r>
            <w:r w:rsidRPr="008F5F30">
              <w:rPr>
                <w:sz w:val="20"/>
                <w:szCs w:val="20"/>
              </w:rPr>
              <w:br/>
              <w:t xml:space="preserve">                                                     к Правилам электронного</w:t>
            </w:r>
          </w:p>
          <w:p w14:paraId="1B4A28BD" w14:textId="77777777" w:rsidR="008B3227" w:rsidRPr="008F5F30" w:rsidRDefault="008B3227" w:rsidP="008B322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 внутреннего</w:t>
            </w:r>
          </w:p>
          <w:p w14:paraId="07098B84" w14:textId="77777777" w:rsidR="008B3227" w:rsidRPr="008F5F30" w:rsidRDefault="008B3227" w:rsidP="008B322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государственного аудита</w:t>
            </w:r>
          </w:p>
          <w:p w14:paraId="143A0AEB" w14:textId="76D370A7" w:rsidR="008B3227" w:rsidRDefault="008B3227" w:rsidP="008B322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Форма </w:t>
            </w:r>
          </w:p>
          <w:p w14:paraId="2C942716" w14:textId="79B21AFC" w:rsidR="008B3227" w:rsidRDefault="008B3227" w:rsidP="008B3227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32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Реестр нарушений и недостатков</w:t>
            </w:r>
          </w:p>
          <w:p w14:paraId="40C23646" w14:textId="77777777" w:rsidR="00355224" w:rsidRDefault="00355224" w:rsidP="008B3227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tbl>
            <w:tblPr>
              <w:tblStyle w:val="af0"/>
              <w:tblW w:w="5398" w:type="dxa"/>
              <w:tblLayout w:type="fixed"/>
              <w:tblLook w:val="04A0" w:firstRow="1" w:lastRow="0" w:firstColumn="1" w:lastColumn="0" w:noHBand="0" w:noVBand="1"/>
            </w:tblPr>
            <w:tblGrid>
              <w:gridCol w:w="484"/>
              <w:gridCol w:w="484"/>
              <w:gridCol w:w="484"/>
              <w:gridCol w:w="484"/>
              <w:gridCol w:w="485"/>
              <w:gridCol w:w="465"/>
              <w:gridCol w:w="20"/>
              <w:gridCol w:w="485"/>
              <w:gridCol w:w="345"/>
              <w:gridCol w:w="140"/>
              <w:gridCol w:w="286"/>
              <w:gridCol w:w="396"/>
              <w:gridCol w:w="39"/>
              <w:gridCol w:w="249"/>
              <w:gridCol w:w="56"/>
              <w:gridCol w:w="236"/>
              <w:gridCol w:w="193"/>
              <w:gridCol w:w="56"/>
              <w:gridCol w:w="11"/>
            </w:tblGrid>
            <w:tr w:rsidR="00A65BE4" w14:paraId="6D0EC6AD" w14:textId="77777777" w:rsidTr="00C46645">
              <w:trPr>
                <w:gridAfter w:val="2"/>
                <w:wAfter w:w="67" w:type="dxa"/>
              </w:trPr>
              <w:tc>
                <w:tcPr>
                  <w:tcW w:w="2906" w:type="dxa"/>
                  <w:gridSpan w:val="7"/>
                </w:tcPr>
                <w:p w14:paraId="2AC440DE" w14:textId="026CC09C" w:rsidR="00A65BE4" w:rsidRPr="00A65BE4" w:rsidRDefault="00A65BE4" w:rsidP="00A65BE4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A65BE4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1) При поступлении средств в бюджет (тысяч тенге)</w:t>
                  </w:r>
                </w:p>
              </w:tc>
              <w:tc>
                <w:tcPr>
                  <w:tcW w:w="1256" w:type="dxa"/>
                  <w:gridSpan w:val="4"/>
                </w:tcPr>
                <w:p w14:paraId="71698737" w14:textId="121FEA01" w:rsidR="00A65BE4" w:rsidRPr="00A65BE4" w:rsidRDefault="00A65BE4" w:rsidP="00A65BE4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65BE4">
                    <w:rPr>
                      <w:sz w:val="20"/>
                      <w:szCs w:val="20"/>
                    </w:rPr>
                    <w:t xml:space="preserve">Общая сумма выявленных </w:t>
                  </w:r>
                  <w:r w:rsidRPr="00A65BE4">
                    <w:rPr>
                      <w:sz w:val="20"/>
                      <w:szCs w:val="20"/>
                    </w:rPr>
                    <w:lastRenderedPageBreak/>
                    <w:t>финансовых нарушений по поступлениям в бюджет</w:t>
                  </w:r>
                </w:p>
              </w:tc>
              <w:tc>
                <w:tcPr>
                  <w:tcW w:w="684" w:type="dxa"/>
                  <w:gridSpan w:val="3"/>
                  <w:vMerge w:val="restart"/>
                </w:tcPr>
                <w:p w14:paraId="78752FDB" w14:textId="0504A311" w:rsidR="00A65BE4" w:rsidRPr="00A65BE4" w:rsidRDefault="00A65BE4" w:rsidP="00A65BE4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65BE4">
                    <w:rPr>
                      <w:sz w:val="20"/>
                      <w:szCs w:val="20"/>
                    </w:rPr>
                    <w:lastRenderedPageBreak/>
                    <w:t xml:space="preserve">Описание факта </w:t>
                  </w:r>
                  <w:r w:rsidRPr="00A65BE4">
                    <w:rPr>
                      <w:sz w:val="20"/>
                      <w:szCs w:val="20"/>
                    </w:rPr>
                    <w:lastRenderedPageBreak/>
                    <w:t>нарушения, ссылка на нарушенные положения нормативно правовых актов</w:t>
                  </w:r>
                </w:p>
              </w:tc>
              <w:tc>
                <w:tcPr>
                  <w:tcW w:w="485" w:type="dxa"/>
                  <w:gridSpan w:val="3"/>
                  <w:vMerge w:val="restart"/>
                </w:tcPr>
                <w:p w14:paraId="42B9CD89" w14:textId="4AE4679A" w:rsidR="00A65BE4" w:rsidRPr="00A65BE4" w:rsidRDefault="00A65BE4" w:rsidP="00A65BE4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65BE4">
                    <w:rPr>
                      <w:sz w:val="20"/>
                      <w:szCs w:val="20"/>
                    </w:rPr>
                    <w:lastRenderedPageBreak/>
                    <w:t>Пункт кл</w:t>
                  </w:r>
                  <w:r w:rsidRPr="00A65BE4">
                    <w:rPr>
                      <w:sz w:val="20"/>
                      <w:szCs w:val="20"/>
                    </w:rPr>
                    <w:lastRenderedPageBreak/>
                    <w:t>ассификатора нарушений (при наличии)</w:t>
                  </w:r>
                </w:p>
              </w:tc>
            </w:tr>
            <w:tr w:rsidR="00A65BE4" w14:paraId="595226B1" w14:textId="77777777" w:rsidTr="00C46645">
              <w:trPr>
                <w:gridAfter w:val="2"/>
                <w:wAfter w:w="67" w:type="dxa"/>
              </w:trPr>
              <w:tc>
                <w:tcPr>
                  <w:tcW w:w="484" w:type="dxa"/>
                  <w:vMerge w:val="restart"/>
                </w:tcPr>
                <w:p w14:paraId="6AE8C6BE" w14:textId="214A1ECE" w:rsidR="00A65BE4" w:rsidRPr="00A65BE4" w:rsidRDefault="00A65BE4" w:rsidP="00A65BE4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65BE4">
                    <w:rPr>
                      <w:sz w:val="20"/>
                      <w:szCs w:val="20"/>
                    </w:rPr>
                    <w:lastRenderedPageBreak/>
                    <w:t xml:space="preserve">№ </w:t>
                  </w:r>
                  <w:r w:rsidRPr="000136D0">
                    <w:rPr>
                      <w:b/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484" w:type="dxa"/>
                  <w:vMerge w:val="restart"/>
                </w:tcPr>
                <w:p w14:paraId="7F1D5670" w14:textId="0B28324E" w:rsidR="00A65BE4" w:rsidRP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A65BE4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 xml:space="preserve">Год </w:t>
                  </w:r>
                </w:p>
              </w:tc>
              <w:tc>
                <w:tcPr>
                  <w:tcW w:w="484" w:type="dxa"/>
                  <w:vMerge w:val="restart"/>
                </w:tcPr>
                <w:p w14:paraId="238A0ACA" w14:textId="345E826B" w:rsidR="00A65BE4" w:rsidRPr="00A65BE4" w:rsidRDefault="00A65BE4" w:rsidP="00A65BE4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65BE4">
                    <w:rPr>
                      <w:sz w:val="20"/>
                      <w:szCs w:val="20"/>
                    </w:rPr>
                    <w:t>Наименование объекта аудита</w:t>
                  </w:r>
                </w:p>
              </w:tc>
              <w:tc>
                <w:tcPr>
                  <w:tcW w:w="484" w:type="dxa"/>
                  <w:vMerge w:val="restart"/>
                </w:tcPr>
                <w:p w14:paraId="01CCA3DB" w14:textId="0C60461B" w:rsidR="00A65BE4" w:rsidRPr="00A65BE4" w:rsidRDefault="00A65BE4" w:rsidP="00A65BE4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65BE4">
                    <w:rPr>
                      <w:sz w:val="20"/>
                      <w:szCs w:val="20"/>
                    </w:rPr>
                    <w:t>Бизнес идентификационный номер объекта аудита</w:t>
                  </w:r>
                </w:p>
              </w:tc>
              <w:tc>
                <w:tcPr>
                  <w:tcW w:w="485" w:type="dxa"/>
                  <w:vMerge w:val="restart"/>
                </w:tcPr>
                <w:p w14:paraId="22B6AC14" w14:textId="4D3FA076" w:rsidR="00A65BE4" w:rsidRPr="00A65BE4" w:rsidRDefault="00A65BE4" w:rsidP="00A65BE4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65BE4">
                    <w:rPr>
                      <w:sz w:val="20"/>
                      <w:szCs w:val="20"/>
                    </w:rPr>
                    <w:t>Код региона</w:t>
                  </w:r>
                </w:p>
              </w:tc>
              <w:tc>
                <w:tcPr>
                  <w:tcW w:w="485" w:type="dxa"/>
                  <w:gridSpan w:val="2"/>
                  <w:vMerge w:val="restart"/>
                </w:tcPr>
                <w:p w14:paraId="54F4327D" w14:textId="44AFAD3D" w:rsidR="00A65BE4" w:rsidRPr="00A65BE4" w:rsidRDefault="00A65BE4" w:rsidP="00A65BE4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65BE4">
                    <w:rPr>
                      <w:sz w:val="20"/>
                      <w:szCs w:val="20"/>
                    </w:rPr>
                    <w:t>Код поступлений бюджета по Единой бюджетной классификацией</w:t>
                  </w:r>
                </w:p>
              </w:tc>
              <w:tc>
                <w:tcPr>
                  <w:tcW w:w="485" w:type="dxa"/>
                  <w:vMerge w:val="restart"/>
                </w:tcPr>
                <w:p w14:paraId="3741D13C" w14:textId="63775A2A" w:rsidR="00A65BE4" w:rsidRP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A65BE4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71" w:type="dxa"/>
                  <w:gridSpan w:val="3"/>
                </w:tcPr>
                <w:p w14:paraId="15693BE3" w14:textId="5115F8CD" w:rsidR="00A65BE4" w:rsidRPr="00A65BE4" w:rsidRDefault="00A65BE4" w:rsidP="00A65BE4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65BE4">
                    <w:rPr>
                      <w:sz w:val="20"/>
                      <w:szCs w:val="20"/>
                    </w:rPr>
                    <w:t>из них</w:t>
                  </w:r>
                </w:p>
              </w:tc>
              <w:tc>
                <w:tcPr>
                  <w:tcW w:w="684" w:type="dxa"/>
                  <w:gridSpan w:val="3"/>
                  <w:vMerge/>
                </w:tcPr>
                <w:p w14:paraId="012B2898" w14:textId="77777777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  <w:vMerge/>
                </w:tcPr>
                <w:p w14:paraId="6FC0FA60" w14:textId="77777777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A65BE4" w14:paraId="08344141" w14:textId="77777777" w:rsidTr="00C46645">
              <w:trPr>
                <w:gridAfter w:val="2"/>
                <w:wAfter w:w="67" w:type="dxa"/>
              </w:trPr>
              <w:tc>
                <w:tcPr>
                  <w:tcW w:w="484" w:type="dxa"/>
                  <w:vMerge/>
                </w:tcPr>
                <w:p w14:paraId="3FA33662" w14:textId="77777777" w:rsidR="00A65BE4" w:rsidRP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736A1E85" w14:textId="77777777" w:rsidR="00A65BE4" w:rsidRP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4921DB1D" w14:textId="77777777" w:rsidR="00A65BE4" w:rsidRP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32DFB8AF" w14:textId="77777777" w:rsidR="00A65BE4" w:rsidRP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vMerge/>
                </w:tcPr>
                <w:p w14:paraId="4BBCE08C" w14:textId="77777777" w:rsidR="00A65BE4" w:rsidRP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  <w:vMerge/>
                </w:tcPr>
                <w:p w14:paraId="27FF45EF" w14:textId="77777777" w:rsidR="00A65BE4" w:rsidRP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vMerge/>
                </w:tcPr>
                <w:p w14:paraId="072AAAF5" w14:textId="77777777" w:rsidR="00A65BE4" w:rsidRP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0AED3746" w14:textId="0126E309" w:rsidR="00A65BE4" w:rsidRPr="00A65BE4" w:rsidRDefault="00A65BE4" w:rsidP="00A65BE4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65BE4">
                    <w:rPr>
                      <w:sz w:val="20"/>
                      <w:szCs w:val="20"/>
                    </w:rPr>
                    <w:t>подлежит возмещению в бюджет</w:t>
                  </w:r>
                </w:p>
              </w:tc>
              <w:tc>
                <w:tcPr>
                  <w:tcW w:w="286" w:type="dxa"/>
                </w:tcPr>
                <w:p w14:paraId="496E29BB" w14:textId="64742E52" w:rsidR="00A65BE4" w:rsidRPr="00A65BE4" w:rsidRDefault="00A65BE4" w:rsidP="00A65BE4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65BE4">
                    <w:rPr>
                      <w:sz w:val="20"/>
                      <w:szCs w:val="20"/>
                    </w:rPr>
                    <w:t>возмещено в ходе аудита</w:t>
                  </w:r>
                </w:p>
              </w:tc>
              <w:tc>
                <w:tcPr>
                  <w:tcW w:w="684" w:type="dxa"/>
                  <w:gridSpan w:val="3"/>
                  <w:vMerge/>
                </w:tcPr>
                <w:p w14:paraId="2243D8B5" w14:textId="77777777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  <w:vMerge/>
                </w:tcPr>
                <w:p w14:paraId="1FDD4F34" w14:textId="77777777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A65BE4" w14:paraId="081A38C4" w14:textId="77777777" w:rsidTr="00C46645">
              <w:trPr>
                <w:gridAfter w:val="2"/>
                <w:wAfter w:w="67" w:type="dxa"/>
              </w:trPr>
              <w:tc>
                <w:tcPr>
                  <w:tcW w:w="484" w:type="dxa"/>
                </w:tcPr>
                <w:p w14:paraId="57B81967" w14:textId="56BF61D1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84" w:type="dxa"/>
                </w:tcPr>
                <w:p w14:paraId="4CB36680" w14:textId="2341ACC5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84" w:type="dxa"/>
                </w:tcPr>
                <w:p w14:paraId="19700D6D" w14:textId="44DBE923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84" w:type="dxa"/>
                </w:tcPr>
                <w:p w14:paraId="7ABFC8AA" w14:textId="23379F8B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85" w:type="dxa"/>
                </w:tcPr>
                <w:p w14:paraId="2A821932" w14:textId="72905BF5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85" w:type="dxa"/>
                  <w:gridSpan w:val="2"/>
                </w:tcPr>
                <w:p w14:paraId="5C0D5B52" w14:textId="09E124AA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85" w:type="dxa"/>
                </w:tcPr>
                <w:p w14:paraId="07752F8F" w14:textId="5AC1A047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85" w:type="dxa"/>
                  <w:gridSpan w:val="2"/>
                </w:tcPr>
                <w:p w14:paraId="35AE4177" w14:textId="27DF847A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86" w:type="dxa"/>
                </w:tcPr>
                <w:p w14:paraId="791234C3" w14:textId="7D3B0D9F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84" w:type="dxa"/>
                  <w:gridSpan w:val="3"/>
                </w:tcPr>
                <w:p w14:paraId="4A7F286E" w14:textId="1B30DD70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85" w:type="dxa"/>
                  <w:gridSpan w:val="3"/>
                </w:tcPr>
                <w:p w14:paraId="0B3EED17" w14:textId="5315F400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11</w:t>
                  </w:r>
                </w:p>
              </w:tc>
            </w:tr>
            <w:tr w:rsidR="00A65BE4" w14:paraId="1ABE9AB6" w14:textId="77777777" w:rsidTr="00C46645">
              <w:trPr>
                <w:gridAfter w:val="2"/>
                <w:wAfter w:w="67" w:type="dxa"/>
              </w:trPr>
              <w:tc>
                <w:tcPr>
                  <w:tcW w:w="484" w:type="dxa"/>
                </w:tcPr>
                <w:p w14:paraId="71006D86" w14:textId="450891F5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84" w:type="dxa"/>
                </w:tcPr>
                <w:p w14:paraId="3876A1F8" w14:textId="77777777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3A307D56" w14:textId="77777777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714528B3" w14:textId="77777777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053760C7" w14:textId="77777777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38886E9C" w14:textId="77777777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650838FA" w14:textId="77777777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077EB4A7" w14:textId="77777777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6" w:type="dxa"/>
                </w:tcPr>
                <w:p w14:paraId="22E51860" w14:textId="77777777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684" w:type="dxa"/>
                  <w:gridSpan w:val="3"/>
                </w:tcPr>
                <w:p w14:paraId="49E4ED12" w14:textId="77777777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6E67AF57" w14:textId="77777777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A65BE4" w14:paraId="77090288" w14:textId="77777777" w:rsidTr="00C46645">
              <w:trPr>
                <w:gridAfter w:val="2"/>
                <w:wAfter w:w="67" w:type="dxa"/>
              </w:trPr>
              <w:tc>
                <w:tcPr>
                  <w:tcW w:w="2906" w:type="dxa"/>
                  <w:gridSpan w:val="7"/>
                </w:tcPr>
                <w:tbl>
                  <w:tblPr>
                    <w:tblW w:w="9225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56"/>
                    <w:gridCol w:w="1742"/>
                    <w:gridCol w:w="1742"/>
                    <w:gridCol w:w="1742"/>
                    <w:gridCol w:w="1742"/>
                    <w:gridCol w:w="81"/>
                    <w:gridCol w:w="81"/>
                    <w:gridCol w:w="81"/>
                    <w:gridCol w:w="81"/>
                    <w:gridCol w:w="81"/>
                    <w:gridCol w:w="96"/>
                  </w:tblGrid>
                  <w:tr w:rsidR="00A65BE4" w:rsidRPr="00A65BE4" w14:paraId="46E60340" w14:textId="77777777" w:rsidTr="00A65BE4">
                    <w:trPr>
                      <w:tblCellSpacing w:w="15" w:type="dxa"/>
                    </w:trPr>
                    <w:tc>
                      <w:tcPr>
                        <w:tcW w:w="1711" w:type="dxa"/>
                        <w:vAlign w:val="center"/>
                        <w:hideMark/>
                      </w:tcPr>
                      <w:p w14:paraId="15B747D4" w14:textId="77777777" w:rsidR="00A65BE4" w:rsidRPr="00A65BE4" w:rsidRDefault="00A65BE4" w:rsidP="00A65BE4"/>
                    </w:tc>
                    <w:tc>
                      <w:tcPr>
                        <w:tcW w:w="1712" w:type="dxa"/>
                        <w:vAlign w:val="center"/>
                        <w:hideMark/>
                      </w:tcPr>
                      <w:p w14:paraId="334B5074" w14:textId="77777777" w:rsidR="00A65BE4" w:rsidRPr="00A65BE4" w:rsidRDefault="00A65BE4" w:rsidP="00A65BE4"/>
                    </w:tc>
                    <w:tc>
                      <w:tcPr>
                        <w:tcW w:w="1712" w:type="dxa"/>
                        <w:vAlign w:val="center"/>
                        <w:hideMark/>
                      </w:tcPr>
                      <w:p w14:paraId="6B5A5412" w14:textId="77777777" w:rsidR="00A65BE4" w:rsidRPr="00A65BE4" w:rsidRDefault="00A65BE4" w:rsidP="00A65BE4"/>
                    </w:tc>
                    <w:tc>
                      <w:tcPr>
                        <w:tcW w:w="1712" w:type="dxa"/>
                        <w:vAlign w:val="center"/>
                        <w:hideMark/>
                      </w:tcPr>
                      <w:p w14:paraId="03581FE4" w14:textId="77777777" w:rsidR="00A65BE4" w:rsidRPr="00A65BE4" w:rsidRDefault="00A65BE4" w:rsidP="00A65BE4"/>
                    </w:tc>
                    <w:tc>
                      <w:tcPr>
                        <w:tcW w:w="1712" w:type="dxa"/>
                        <w:vAlign w:val="center"/>
                        <w:hideMark/>
                      </w:tcPr>
                      <w:p w14:paraId="66CC304A" w14:textId="77777777" w:rsidR="00A65BE4" w:rsidRPr="00A65BE4" w:rsidRDefault="00A65BE4" w:rsidP="00A65BE4"/>
                    </w:tc>
                    <w:tc>
                      <w:tcPr>
                        <w:tcW w:w="456" w:type="dxa"/>
                        <w:gridSpan w:val="6"/>
                        <w:vAlign w:val="center"/>
                        <w:hideMark/>
                      </w:tcPr>
                      <w:p w14:paraId="42656525" w14:textId="77777777" w:rsidR="00A65BE4" w:rsidRPr="00A65BE4" w:rsidRDefault="00A65BE4" w:rsidP="00A65BE4"/>
                    </w:tc>
                  </w:tr>
                  <w:tr w:rsidR="00A65BE4" w:rsidRPr="00A65BE4" w14:paraId="72756615" w14:textId="77777777" w:rsidTr="00A65BE4">
                    <w:trPr>
                      <w:tblCellSpacing w:w="15" w:type="dxa"/>
                    </w:trPr>
                    <w:tc>
                      <w:tcPr>
                        <w:tcW w:w="8679" w:type="dxa"/>
                        <w:gridSpan w:val="5"/>
                        <w:vAlign w:val="center"/>
                        <w:hideMark/>
                      </w:tcPr>
                      <w:tbl>
                        <w:tblPr>
                          <w:tblW w:w="9225" w:type="dxa"/>
                          <w:tblCellSpacing w:w="15" w:type="dxa"/>
                          <w:tblLayout w:type="fixed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756"/>
                          <w:gridCol w:w="1742"/>
                          <w:gridCol w:w="1742"/>
                          <w:gridCol w:w="1742"/>
                          <w:gridCol w:w="1742"/>
                          <w:gridCol w:w="81"/>
                          <w:gridCol w:w="81"/>
                          <w:gridCol w:w="81"/>
                          <w:gridCol w:w="81"/>
                          <w:gridCol w:w="81"/>
                          <w:gridCol w:w="96"/>
                        </w:tblGrid>
                        <w:tr w:rsidR="00A65BE4" w:rsidRPr="00A65BE4" w14:paraId="155F2AD3" w14:textId="77777777" w:rsidTr="00A65BE4">
                          <w:trPr>
                            <w:tblCellSpacing w:w="15" w:type="dxa"/>
                          </w:trPr>
                          <w:tc>
                            <w:tcPr>
                              <w:tcW w:w="1711" w:type="dxa"/>
                              <w:vAlign w:val="center"/>
                              <w:hideMark/>
                            </w:tcPr>
                            <w:p w14:paraId="35261D72" w14:textId="77777777" w:rsidR="00A65BE4" w:rsidRPr="00A65BE4" w:rsidRDefault="00A65BE4" w:rsidP="00A65BE4"/>
                          </w:tc>
                          <w:tc>
                            <w:tcPr>
                              <w:tcW w:w="1712" w:type="dxa"/>
                              <w:vAlign w:val="center"/>
                              <w:hideMark/>
                            </w:tcPr>
                            <w:p w14:paraId="12448179" w14:textId="77777777" w:rsidR="00A65BE4" w:rsidRPr="00A65BE4" w:rsidRDefault="00A65BE4" w:rsidP="00A65BE4"/>
                          </w:tc>
                          <w:tc>
                            <w:tcPr>
                              <w:tcW w:w="1712" w:type="dxa"/>
                              <w:vAlign w:val="center"/>
                              <w:hideMark/>
                            </w:tcPr>
                            <w:p w14:paraId="6927B760" w14:textId="77777777" w:rsidR="00A65BE4" w:rsidRPr="00A65BE4" w:rsidRDefault="00A65BE4" w:rsidP="00A65BE4"/>
                          </w:tc>
                          <w:tc>
                            <w:tcPr>
                              <w:tcW w:w="1712" w:type="dxa"/>
                              <w:vAlign w:val="center"/>
                              <w:hideMark/>
                            </w:tcPr>
                            <w:p w14:paraId="33B2D576" w14:textId="77777777" w:rsidR="00A65BE4" w:rsidRPr="00A65BE4" w:rsidRDefault="00A65BE4" w:rsidP="00A65BE4"/>
                          </w:tc>
                          <w:tc>
                            <w:tcPr>
                              <w:tcW w:w="1712" w:type="dxa"/>
                              <w:vAlign w:val="center"/>
                              <w:hideMark/>
                            </w:tcPr>
                            <w:p w14:paraId="6EB3E5CF" w14:textId="77777777" w:rsidR="00A65BE4" w:rsidRPr="00A65BE4" w:rsidRDefault="00A65BE4" w:rsidP="00A65BE4"/>
                          </w:tc>
                          <w:tc>
                            <w:tcPr>
                              <w:tcW w:w="456" w:type="dxa"/>
                              <w:gridSpan w:val="6"/>
                              <w:vAlign w:val="center"/>
                              <w:hideMark/>
                            </w:tcPr>
                            <w:p w14:paraId="06841D28" w14:textId="77777777" w:rsidR="00A65BE4" w:rsidRPr="00A65BE4" w:rsidRDefault="00A65BE4" w:rsidP="00A65BE4"/>
                          </w:tc>
                        </w:tr>
                        <w:tr w:rsidR="00A65BE4" w:rsidRPr="00A65BE4" w14:paraId="3B0FC6C7" w14:textId="77777777" w:rsidTr="00A65BE4">
                          <w:trPr>
                            <w:tblCellSpacing w:w="15" w:type="dxa"/>
                          </w:trPr>
                          <w:tc>
                            <w:tcPr>
                              <w:tcW w:w="8679" w:type="dxa"/>
                              <w:gridSpan w:val="5"/>
                              <w:vAlign w:val="center"/>
                              <w:hideMark/>
                            </w:tcPr>
                            <w:p w14:paraId="7EFAA954" w14:textId="022D53DC" w:rsidR="00A65BE4" w:rsidRPr="00A65BE4" w:rsidRDefault="00A65BE4" w:rsidP="008C2FE9">
                              <w:pPr>
                                <w:spacing w:before="100" w:beforeAutospacing="1" w:after="100" w:afterAutospacing="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A65BE4">
                                <w:rPr>
                                  <w:sz w:val="20"/>
                                  <w:szCs w:val="20"/>
                                </w:rPr>
                                <w:t>Итого (в том числе в разрезе</w:t>
                              </w:r>
                              <w:r w:rsidR="00706E04">
                                <w:rPr>
                                  <w:sz w:val="20"/>
                                  <w:szCs w:val="20"/>
                                </w:rPr>
                                <w:br/>
                              </w:r>
                              <w:r w:rsidRPr="00A65BE4">
                                <w:rPr>
                                  <w:sz w:val="20"/>
                                  <w:szCs w:val="20"/>
                                </w:rPr>
                                <w:t>лиц, участвовавших в аудите):</w:t>
                              </w:r>
                            </w:p>
                          </w:tc>
                          <w:tc>
                            <w:tcPr>
                              <w:tcW w:w="51" w:type="dxa"/>
                              <w:vAlign w:val="center"/>
                              <w:hideMark/>
                            </w:tcPr>
                            <w:p w14:paraId="713F030F" w14:textId="77777777" w:rsidR="00A65BE4" w:rsidRPr="00A65BE4" w:rsidRDefault="00A65BE4" w:rsidP="00A65BE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51" w:type="dxa"/>
                              <w:vAlign w:val="center"/>
                              <w:hideMark/>
                            </w:tcPr>
                            <w:p w14:paraId="196546EB" w14:textId="77777777" w:rsidR="00A65BE4" w:rsidRPr="00A65BE4" w:rsidRDefault="00A65BE4" w:rsidP="00A65BE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51" w:type="dxa"/>
                              <w:vAlign w:val="center"/>
                              <w:hideMark/>
                            </w:tcPr>
                            <w:p w14:paraId="5D5E7192" w14:textId="77777777" w:rsidR="00A65BE4" w:rsidRPr="00A65BE4" w:rsidRDefault="00A65BE4" w:rsidP="00A65BE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51" w:type="dxa"/>
                              <w:vAlign w:val="center"/>
                              <w:hideMark/>
                            </w:tcPr>
                            <w:p w14:paraId="0B37E3D4" w14:textId="77777777" w:rsidR="00A65BE4" w:rsidRPr="00A65BE4" w:rsidRDefault="00A65BE4" w:rsidP="00A65BE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51" w:type="dxa"/>
                              <w:vAlign w:val="center"/>
                              <w:hideMark/>
                            </w:tcPr>
                            <w:p w14:paraId="7A2C042B" w14:textId="77777777" w:rsidR="00A65BE4" w:rsidRPr="00A65BE4" w:rsidRDefault="00A65BE4" w:rsidP="00A65BE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51" w:type="dxa"/>
                              <w:vAlign w:val="center"/>
                              <w:hideMark/>
                            </w:tcPr>
                            <w:p w14:paraId="05A8E2C1" w14:textId="77777777" w:rsidR="00A65BE4" w:rsidRPr="00A65BE4" w:rsidRDefault="00A65BE4" w:rsidP="00A65BE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14:paraId="01177AAE" w14:textId="71C491F4" w:rsidR="00A65BE4" w:rsidRPr="00A65BE4" w:rsidRDefault="00A65BE4" w:rsidP="00A65BE4">
                        <w:pPr>
                          <w:spacing w:before="100" w:beforeAutospacing="1" w:after="100" w:afterAutospacing="1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" w:type="dxa"/>
                        <w:vAlign w:val="center"/>
                        <w:hideMark/>
                      </w:tcPr>
                      <w:p w14:paraId="7CCA232C" w14:textId="77777777" w:rsidR="00A65BE4" w:rsidRPr="00A65BE4" w:rsidRDefault="00A65BE4" w:rsidP="00A65BE4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" w:type="dxa"/>
                        <w:vAlign w:val="center"/>
                        <w:hideMark/>
                      </w:tcPr>
                      <w:p w14:paraId="71B45781" w14:textId="77777777" w:rsidR="00A65BE4" w:rsidRPr="00A65BE4" w:rsidRDefault="00A65BE4" w:rsidP="00A65BE4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" w:type="dxa"/>
                        <w:vAlign w:val="center"/>
                        <w:hideMark/>
                      </w:tcPr>
                      <w:p w14:paraId="2E8DD34B" w14:textId="77777777" w:rsidR="00A65BE4" w:rsidRPr="00A65BE4" w:rsidRDefault="00A65BE4" w:rsidP="00A65BE4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" w:type="dxa"/>
                        <w:vAlign w:val="center"/>
                        <w:hideMark/>
                      </w:tcPr>
                      <w:p w14:paraId="11EFBF96" w14:textId="77777777" w:rsidR="00A65BE4" w:rsidRPr="00A65BE4" w:rsidRDefault="00A65BE4" w:rsidP="00A65BE4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" w:type="dxa"/>
                        <w:vAlign w:val="center"/>
                        <w:hideMark/>
                      </w:tcPr>
                      <w:p w14:paraId="3595A114" w14:textId="77777777" w:rsidR="00A65BE4" w:rsidRPr="00A65BE4" w:rsidRDefault="00A65BE4" w:rsidP="00A65BE4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" w:type="dxa"/>
                        <w:vAlign w:val="center"/>
                        <w:hideMark/>
                      </w:tcPr>
                      <w:p w14:paraId="48514FF6" w14:textId="77777777" w:rsidR="00A65BE4" w:rsidRPr="00A65BE4" w:rsidRDefault="00A65BE4" w:rsidP="00A65BE4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6584C70A" w14:textId="77777777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31D4C1B2" w14:textId="77777777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4A179531" w14:textId="77777777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6" w:type="dxa"/>
                </w:tcPr>
                <w:p w14:paraId="05C3563E" w14:textId="77777777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684" w:type="dxa"/>
                  <w:gridSpan w:val="3"/>
                </w:tcPr>
                <w:p w14:paraId="31D0290B" w14:textId="77777777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19C35E65" w14:textId="77777777" w:rsidR="00A65BE4" w:rsidRDefault="00A65BE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58519C" w14:paraId="13C1D6B6" w14:textId="77777777" w:rsidTr="00C46645">
              <w:trPr>
                <w:gridAfter w:val="2"/>
                <w:wAfter w:w="67" w:type="dxa"/>
              </w:trPr>
              <w:tc>
                <w:tcPr>
                  <w:tcW w:w="484" w:type="dxa"/>
                </w:tcPr>
                <w:p w14:paraId="2FB3244D" w14:textId="2B47EDA9" w:rsidR="0058519C" w:rsidRDefault="0058519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22" w:type="dxa"/>
                  <w:gridSpan w:val="6"/>
                </w:tcPr>
                <w:p w14:paraId="43723CF1" w14:textId="65C52238" w:rsidR="0058519C" w:rsidRPr="0058519C" w:rsidRDefault="0058519C" w:rsidP="0058519C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58519C">
                    <w:rPr>
                      <w:sz w:val="20"/>
                      <w:szCs w:val="20"/>
                    </w:rPr>
                    <w:t xml:space="preserve">Фамилия, имя </w:t>
                  </w:r>
                  <w:r w:rsidRPr="0058519C">
                    <w:rPr>
                      <w:b/>
                      <w:sz w:val="20"/>
                      <w:szCs w:val="20"/>
                    </w:rPr>
                    <w:t>и</w:t>
                  </w:r>
                  <w:r w:rsidRPr="0058519C">
                    <w:rPr>
                      <w:sz w:val="20"/>
                      <w:szCs w:val="20"/>
                    </w:rPr>
                    <w:t xml:space="preserve"> отчество (при его наличии)</w:t>
                  </w:r>
                </w:p>
              </w:tc>
              <w:tc>
                <w:tcPr>
                  <w:tcW w:w="485" w:type="dxa"/>
                </w:tcPr>
                <w:p w14:paraId="1098CF4E" w14:textId="77777777" w:rsidR="0058519C" w:rsidRDefault="0058519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5155B070" w14:textId="77777777" w:rsidR="0058519C" w:rsidRDefault="0058519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6" w:type="dxa"/>
                </w:tcPr>
                <w:p w14:paraId="5F5E8F01" w14:textId="77777777" w:rsidR="0058519C" w:rsidRDefault="0058519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684" w:type="dxa"/>
                  <w:gridSpan w:val="3"/>
                </w:tcPr>
                <w:p w14:paraId="49A0FCCB" w14:textId="77777777" w:rsidR="0058519C" w:rsidRDefault="0058519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400ED302" w14:textId="77777777" w:rsidR="0058519C" w:rsidRDefault="0058519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58519C" w14:paraId="3A32F7ED" w14:textId="77777777" w:rsidTr="00C46645">
              <w:trPr>
                <w:gridAfter w:val="2"/>
                <w:wAfter w:w="67" w:type="dxa"/>
              </w:trPr>
              <w:tc>
                <w:tcPr>
                  <w:tcW w:w="484" w:type="dxa"/>
                </w:tcPr>
                <w:p w14:paraId="0E56B593" w14:textId="23E29B71" w:rsidR="0058519C" w:rsidRDefault="0058519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lastRenderedPageBreak/>
                    <w:t>2</w:t>
                  </w:r>
                </w:p>
              </w:tc>
              <w:tc>
                <w:tcPr>
                  <w:tcW w:w="2422" w:type="dxa"/>
                  <w:gridSpan w:val="6"/>
                </w:tcPr>
                <w:p w14:paraId="11015E33" w14:textId="5AFF7E78" w:rsidR="0058519C" w:rsidRPr="0058519C" w:rsidRDefault="0058519C" w:rsidP="0058519C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58519C">
                    <w:rPr>
                      <w:sz w:val="20"/>
                      <w:szCs w:val="20"/>
                    </w:rPr>
                    <w:t xml:space="preserve">Фамилия, имя </w:t>
                  </w:r>
                  <w:r w:rsidRPr="0058519C">
                    <w:rPr>
                      <w:b/>
                      <w:sz w:val="20"/>
                      <w:szCs w:val="20"/>
                    </w:rPr>
                    <w:t>и</w:t>
                  </w:r>
                  <w:r w:rsidRPr="0058519C">
                    <w:rPr>
                      <w:sz w:val="20"/>
                      <w:szCs w:val="20"/>
                    </w:rPr>
                    <w:t xml:space="preserve"> отчество (при его наличии)</w:t>
                  </w:r>
                </w:p>
              </w:tc>
              <w:tc>
                <w:tcPr>
                  <w:tcW w:w="485" w:type="dxa"/>
                </w:tcPr>
                <w:p w14:paraId="7C877BAD" w14:textId="77777777" w:rsidR="0058519C" w:rsidRDefault="0058519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74A0A20B" w14:textId="77777777" w:rsidR="0058519C" w:rsidRDefault="0058519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6" w:type="dxa"/>
                </w:tcPr>
                <w:p w14:paraId="5175661F" w14:textId="77777777" w:rsidR="0058519C" w:rsidRDefault="0058519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684" w:type="dxa"/>
                  <w:gridSpan w:val="3"/>
                </w:tcPr>
                <w:p w14:paraId="1FDBA348" w14:textId="77777777" w:rsidR="0058519C" w:rsidRDefault="0058519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4813C9D6" w14:textId="77777777" w:rsidR="0058519C" w:rsidRDefault="0058519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58519C" w14:paraId="68BE74DA" w14:textId="77777777" w:rsidTr="00C46645">
              <w:trPr>
                <w:gridAfter w:val="2"/>
                <w:wAfter w:w="67" w:type="dxa"/>
              </w:trPr>
              <w:tc>
                <w:tcPr>
                  <w:tcW w:w="2906" w:type="dxa"/>
                  <w:gridSpan w:val="7"/>
                </w:tcPr>
                <w:p w14:paraId="15A025F0" w14:textId="4D7624EB" w:rsidR="0058519C" w:rsidRDefault="0058519C" w:rsidP="0058519C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 xml:space="preserve">Итого </w:t>
                  </w:r>
                </w:p>
              </w:tc>
              <w:tc>
                <w:tcPr>
                  <w:tcW w:w="485" w:type="dxa"/>
                </w:tcPr>
                <w:p w14:paraId="3BDC228F" w14:textId="77777777" w:rsidR="0058519C" w:rsidRDefault="0058519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07268E89" w14:textId="77777777" w:rsidR="0058519C" w:rsidRDefault="0058519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6" w:type="dxa"/>
                </w:tcPr>
                <w:p w14:paraId="6D36D54A" w14:textId="77777777" w:rsidR="0058519C" w:rsidRDefault="0058519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684" w:type="dxa"/>
                  <w:gridSpan w:val="3"/>
                </w:tcPr>
                <w:p w14:paraId="6BA16893" w14:textId="77777777" w:rsidR="0058519C" w:rsidRDefault="0058519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2A35B070" w14:textId="77777777" w:rsidR="0058519C" w:rsidRDefault="0058519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8C2FE9" w14:paraId="076FC54D" w14:textId="77777777" w:rsidTr="00706E04">
              <w:trPr>
                <w:gridAfter w:val="2"/>
                <w:wAfter w:w="67" w:type="dxa"/>
              </w:trPr>
              <w:tc>
                <w:tcPr>
                  <w:tcW w:w="5331" w:type="dxa"/>
                  <w:gridSpan w:val="17"/>
                </w:tcPr>
                <w:p w14:paraId="7C3E91E4" w14:textId="0A53E6B0" w:rsidR="008C2FE9" w:rsidRPr="008C2FE9" w:rsidRDefault="008C2FE9" w:rsidP="000F571B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8C2FE9">
                    <w:rPr>
                      <w:sz w:val="20"/>
                      <w:szCs w:val="20"/>
                    </w:rPr>
                    <w:t>2) При использовании бюджетных средств и активов (тысяч тенге)</w:t>
                  </w:r>
                </w:p>
              </w:tc>
            </w:tr>
            <w:tr w:rsidR="0015360F" w14:paraId="73D93BFA" w14:textId="5F92E7DB" w:rsidTr="00C46645">
              <w:tc>
                <w:tcPr>
                  <w:tcW w:w="484" w:type="dxa"/>
                  <w:vMerge w:val="restart"/>
                </w:tcPr>
                <w:p w14:paraId="1231169C" w14:textId="7DA87DB3" w:rsidR="0015360F" w:rsidRPr="00235962" w:rsidRDefault="00235962" w:rsidP="0023596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35962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 xml:space="preserve">№ </w:t>
                  </w:r>
                  <w:r w:rsidRPr="000136D0">
                    <w:rPr>
                      <w:rFonts w:ascii="Times New Roman" w:hAnsi="Times New Roman" w:cs="Times New Roman"/>
                      <w:b/>
                      <w:color w:val="auto"/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484" w:type="dxa"/>
                  <w:vMerge w:val="restart"/>
                </w:tcPr>
                <w:p w14:paraId="003D1440" w14:textId="36BA6C33" w:rsidR="0015360F" w:rsidRPr="00235962" w:rsidRDefault="00235962" w:rsidP="0023596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35962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484" w:type="dxa"/>
                  <w:vMerge w:val="restart"/>
                </w:tcPr>
                <w:p w14:paraId="423E89DB" w14:textId="594A7013" w:rsidR="0015360F" w:rsidRPr="00235962" w:rsidRDefault="00235962" w:rsidP="0023596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Код администратора бюджетной программы</w:t>
                  </w:r>
                </w:p>
              </w:tc>
              <w:tc>
                <w:tcPr>
                  <w:tcW w:w="484" w:type="dxa"/>
                  <w:vMerge w:val="restart"/>
                </w:tcPr>
                <w:p w14:paraId="743B6FA6" w14:textId="63224B21" w:rsidR="0015360F" w:rsidRPr="00235962" w:rsidRDefault="00235962" w:rsidP="0023596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Наименование администратора бюджетной программы, разработчика</w:t>
                  </w:r>
                </w:p>
              </w:tc>
              <w:tc>
                <w:tcPr>
                  <w:tcW w:w="485" w:type="dxa"/>
                  <w:vMerge w:val="restart"/>
                </w:tcPr>
                <w:p w14:paraId="27371A68" w14:textId="0C89A045" w:rsidR="0015360F" w:rsidRPr="00235962" w:rsidRDefault="00235962" w:rsidP="0023596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Наименование объекта аудита</w:t>
                  </w:r>
                </w:p>
              </w:tc>
              <w:tc>
                <w:tcPr>
                  <w:tcW w:w="485" w:type="dxa"/>
                  <w:gridSpan w:val="2"/>
                  <w:vMerge w:val="restart"/>
                </w:tcPr>
                <w:p w14:paraId="07FCDF3A" w14:textId="287EF7A6" w:rsidR="0015360F" w:rsidRPr="00235962" w:rsidRDefault="00235962" w:rsidP="0023596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Бизнес идентификационный номер объекта контроля</w:t>
                  </w:r>
                </w:p>
              </w:tc>
              <w:tc>
                <w:tcPr>
                  <w:tcW w:w="485" w:type="dxa"/>
                  <w:vMerge w:val="restart"/>
                </w:tcPr>
                <w:p w14:paraId="0B0C6693" w14:textId="057A07A3" w:rsidR="0015360F" w:rsidRPr="00235962" w:rsidRDefault="00235962" w:rsidP="0023596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Код региона</w:t>
                  </w:r>
                </w:p>
              </w:tc>
              <w:tc>
                <w:tcPr>
                  <w:tcW w:w="485" w:type="dxa"/>
                  <w:gridSpan w:val="2"/>
                  <w:vMerge w:val="restart"/>
                </w:tcPr>
                <w:p w14:paraId="75C7D936" w14:textId="6500E11A" w:rsidR="0015360F" w:rsidRPr="00235962" w:rsidRDefault="00235962" w:rsidP="0023596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Код бюджетной программы</w:t>
                  </w:r>
                </w:p>
              </w:tc>
              <w:tc>
                <w:tcPr>
                  <w:tcW w:w="286" w:type="dxa"/>
                  <w:vMerge w:val="restart"/>
                </w:tcPr>
                <w:p w14:paraId="0EE4D538" w14:textId="4C9E3F88" w:rsidR="0015360F" w:rsidRPr="00235962" w:rsidRDefault="00235962" w:rsidP="0023596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Наименование бюджетной программы</w:t>
                  </w:r>
                </w:p>
              </w:tc>
              <w:tc>
                <w:tcPr>
                  <w:tcW w:w="1236" w:type="dxa"/>
                  <w:gridSpan w:val="8"/>
                </w:tcPr>
                <w:p w14:paraId="21D5A2D6" w14:textId="4DDA84EE" w:rsidR="0015360F" w:rsidRPr="00235962" w:rsidRDefault="00235962" w:rsidP="0023596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Объем средств, охваченных аудитом</w:t>
                  </w:r>
                </w:p>
              </w:tc>
            </w:tr>
            <w:tr w:rsidR="0015360F" w14:paraId="1E4DE1F7" w14:textId="59B6A782" w:rsidTr="00C46645">
              <w:trPr>
                <w:gridAfter w:val="1"/>
                <w:wAfter w:w="11" w:type="dxa"/>
              </w:trPr>
              <w:tc>
                <w:tcPr>
                  <w:tcW w:w="484" w:type="dxa"/>
                  <w:vMerge/>
                </w:tcPr>
                <w:p w14:paraId="5C12F8C6" w14:textId="77777777" w:rsidR="0015360F" w:rsidRPr="00235962" w:rsidRDefault="0015360F" w:rsidP="0023596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5EDE9E5E" w14:textId="77777777" w:rsidR="0015360F" w:rsidRPr="00235962" w:rsidRDefault="0015360F" w:rsidP="0023596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1D6E5F35" w14:textId="77777777" w:rsidR="0015360F" w:rsidRPr="00235962" w:rsidRDefault="0015360F" w:rsidP="0023596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2E472CAD" w14:textId="77777777" w:rsidR="0015360F" w:rsidRPr="00235962" w:rsidRDefault="0015360F" w:rsidP="0023596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vMerge/>
                </w:tcPr>
                <w:p w14:paraId="7B89BA11" w14:textId="77777777" w:rsidR="0015360F" w:rsidRPr="00235962" w:rsidRDefault="0015360F" w:rsidP="0023596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  <w:vMerge/>
                </w:tcPr>
                <w:p w14:paraId="6DB41A7B" w14:textId="77777777" w:rsidR="0015360F" w:rsidRPr="00235962" w:rsidRDefault="0015360F" w:rsidP="0023596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vMerge/>
                </w:tcPr>
                <w:p w14:paraId="3168C7B6" w14:textId="77777777" w:rsidR="0015360F" w:rsidRPr="00235962" w:rsidRDefault="0015360F" w:rsidP="0023596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  <w:vMerge/>
                </w:tcPr>
                <w:p w14:paraId="1BC261AB" w14:textId="77777777" w:rsidR="0015360F" w:rsidRPr="00235962" w:rsidRDefault="0015360F" w:rsidP="0023596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6" w:type="dxa"/>
                  <w:vMerge/>
                </w:tcPr>
                <w:p w14:paraId="0B299AB7" w14:textId="77777777" w:rsidR="0015360F" w:rsidRPr="00235962" w:rsidRDefault="0015360F" w:rsidP="0023596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gridSpan w:val="2"/>
                  <w:vMerge w:val="restart"/>
                </w:tcPr>
                <w:p w14:paraId="56211DCB" w14:textId="620681E0" w:rsidR="0015360F" w:rsidRPr="00235962" w:rsidRDefault="00235962" w:rsidP="0023596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6073E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90" w:type="dxa"/>
                  <w:gridSpan w:val="5"/>
                </w:tcPr>
                <w:p w14:paraId="4F451D96" w14:textId="00E6485C" w:rsidR="0015360F" w:rsidRPr="00235962" w:rsidRDefault="00235962" w:rsidP="0023596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из них</w:t>
                  </w:r>
                </w:p>
              </w:tc>
            </w:tr>
            <w:tr w:rsidR="0015360F" w14:paraId="34068BEA" w14:textId="21A8AB5C" w:rsidTr="00C46645">
              <w:trPr>
                <w:gridAfter w:val="1"/>
                <w:wAfter w:w="11" w:type="dxa"/>
              </w:trPr>
              <w:tc>
                <w:tcPr>
                  <w:tcW w:w="484" w:type="dxa"/>
                  <w:vMerge/>
                </w:tcPr>
                <w:p w14:paraId="270466D9" w14:textId="77777777" w:rsidR="0015360F" w:rsidRPr="00235962" w:rsidRDefault="0015360F" w:rsidP="0023596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6EEA5BE2" w14:textId="77777777" w:rsidR="0015360F" w:rsidRPr="00235962" w:rsidRDefault="0015360F" w:rsidP="0023596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2FD3F120" w14:textId="77777777" w:rsidR="0015360F" w:rsidRPr="00235962" w:rsidRDefault="0015360F" w:rsidP="0023596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70D6348F" w14:textId="77777777" w:rsidR="0015360F" w:rsidRPr="00235962" w:rsidRDefault="0015360F" w:rsidP="0023596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vMerge/>
                </w:tcPr>
                <w:p w14:paraId="64AB4D47" w14:textId="77777777" w:rsidR="0015360F" w:rsidRPr="00235962" w:rsidRDefault="0015360F" w:rsidP="0023596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  <w:vMerge/>
                </w:tcPr>
                <w:p w14:paraId="1AC09C66" w14:textId="77777777" w:rsidR="0015360F" w:rsidRPr="00235962" w:rsidRDefault="0015360F" w:rsidP="0023596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vMerge/>
                </w:tcPr>
                <w:p w14:paraId="6A3CB557" w14:textId="77777777" w:rsidR="0015360F" w:rsidRPr="00235962" w:rsidRDefault="0015360F" w:rsidP="0023596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  <w:vMerge/>
                </w:tcPr>
                <w:p w14:paraId="3605C4F7" w14:textId="77777777" w:rsidR="0015360F" w:rsidRPr="00235962" w:rsidRDefault="0015360F" w:rsidP="0023596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6" w:type="dxa"/>
                  <w:vMerge/>
                </w:tcPr>
                <w:p w14:paraId="166202F6" w14:textId="77777777" w:rsidR="0015360F" w:rsidRPr="00235962" w:rsidRDefault="0015360F" w:rsidP="0023596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gridSpan w:val="2"/>
                  <w:vMerge/>
                </w:tcPr>
                <w:p w14:paraId="491858EE" w14:textId="77777777" w:rsidR="0015360F" w:rsidRPr="00235962" w:rsidRDefault="0015360F" w:rsidP="0023596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  <w:gridSpan w:val="2"/>
                </w:tcPr>
                <w:p w14:paraId="3814BE9D" w14:textId="68E0DAC7" w:rsidR="0015360F" w:rsidRPr="00235962" w:rsidRDefault="00235962" w:rsidP="0023596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бюджетных средств</w:t>
                  </w:r>
                </w:p>
              </w:tc>
              <w:tc>
                <w:tcPr>
                  <w:tcW w:w="236" w:type="dxa"/>
                </w:tcPr>
                <w:p w14:paraId="461879D4" w14:textId="6A3A2B13" w:rsidR="0015360F" w:rsidRPr="00235962" w:rsidRDefault="00235962" w:rsidP="0023596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в том числе при использовании трансф</w:t>
                  </w:r>
                  <w:r w:rsidRPr="00235962">
                    <w:rPr>
                      <w:sz w:val="20"/>
                      <w:szCs w:val="20"/>
                    </w:rPr>
                    <w:lastRenderedPageBreak/>
                    <w:t>ертов</w:t>
                  </w:r>
                </w:p>
              </w:tc>
              <w:tc>
                <w:tcPr>
                  <w:tcW w:w="249" w:type="dxa"/>
                  <w:gridSpan w:val="2"/>
                </w:tcPr>
                <w:p w14:paraId="5EC2BC57" w14:textId="105B628E" w:rsidR="0015360F" w:rsidRPr="00235962" w:rsidRDefault="00235962" w:rsidP="0023596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lastRenderedPageBreak/>
                    <w:t>активы</w:t>
                  </w:r>
                </w:p>
              </w:tc>
            </w:tr>
            <w:tr w:rsidR="00706E04" w14:paraId="65178032" w14:textId="6CCA8193" w:rsidTr="00C46645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7957292A" w14:textId="63262F2F" w:rsidR="00706E04" w:rsidRDefault="0015360F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84" w:type="dxa"/>
                </w:tcPr>
                <w:p w14:paraId="1FD33482" w14:textId="4376758A" w:rsidR="00706E04" w:rsidRDefault="0015360F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84" w:type="dxa"/>
                </w:tcPr>
                <w:p w14:paraId="049229A2" w14:textId="0815ECDF" w:rsidR="00706E04" w:rsidRDefault="0015360F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84" w:type="dxa"/>
                </w:tcPr>
                <w:p w14:paraId="7653ED7C" w14:textId="76D38370" w:rsidR="00706E04" w:rsidRDefault="0015360F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85" w:type="dxa"/>
                </w:tcPr>
                <w:p w14:paraId="0CCAB2C0" w14:textId="1177BDF2" w:rsidR="00706E04" w:rsidRDefault="0015360F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85" w:type="dxa"/>
                  <w:gridSpan w:val="2"/>
                </w:tcPr>
                <w:p w14:paraId="5738173C" w14:textId="3F734B95" w:rsidR="00706E04" w:rsidRDefault="0015360F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85" w:type="dxa"/>
                </w:tcPr>
                <w:p w14:paraId="1DE04E70" w14:textId="7B87F684" w:rsidR="00706E04" w:rsidRDefault="0015360F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85" w:type="dxa"/>
                  <w:gridSpan w:val="2"/>
                </w:tcPr>
                <w:p w14:paraId="412DD8E8" w14:textId="128F8C01" w:rsidR="00706E04" w:rsidRDefault="0015360F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86" w:type="dxa"/>
                </w:tcPr>
                <w:p w14:paraId="16E71B4B" w14:textId="6B8E618D" w:rsidR="00706E04" w:rsidRDefault="0015360F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35" w:type="dxa"/>
                  <w:gridSpan w:val="2"/>
                </w:tcPr>
                <w:p w14:paraId="3B0ECC03" w14:textId="7DDD52AE" w:rsidR="00706E04" w:rsidRDefault="0015360F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05" w:type="dxa"/>
                  <w:gridSpan w:val="2"/>
                </w:tcPr>
                <w:p w14:paraId="56F634AC" w14:textId="1EAD877A" w:rsidR="00706E04" w:rsidRDefault="0015360F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36" w:type="dxa"/>
                </w:tcPr>
                <w:p w14:paraId="41B558AB" w14:textId="0F21F900" w:rsidR="00706E04" w:rsidRDefault="0015360F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249" w:type="dxa"/>
                  <w:gridSpan w:val="2"/>
                </w:tcPr>
                <w:p w14:paraId="2FD9CE0D" w14:textId="253DB9DE" w:rsidR="00706E04" w:rsidRDefault="0015360F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13</w:t>
                  </w:r>
                </w:p>
              </w:tc>
            </w:tr>
            <w:tr w:rsidR="00706E04" w14:paraId="5182AFAB" w14:textId="06A3618E" w:rsidTr="00C46645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155FDD30" w14:textId="79EEFB6D" w:rsidR="00706E04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84" w:type="dxa"/>
                </w:tcPr>
                <w:p w14:paraId="19B52CF1" w14:textId="77777777" w:rsidR="00706E04" w:rsidRDefault="00706E0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5689DD5C" w14:textId="77777777" w:rsidR="00706E04" w:rsidRDefault="00706E0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01FDFB07" w14:textId="77777777" w:rsidR="00706E04" w:rsidRDefault="00706E0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0793DE8A" w14:textId="77777777" w:rsidR="00706E04" w:rsidRDefault="00706E0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4ECD00F1" w14:textId="77777777" w:rsidR="00706E04" w:rsidRDefault="00706E0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29A9FFD9" w14:textId="77777777" w:rsidR="00706E04" w:rsidRDefault="00706E0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79C8FE5F" w14:textId="77777777" w:rsidR="00706E04" w:rsidRDefault="00706E0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6" w:type="dxa"/>
                </w:tcPr>
                <w:p w14:paraId="2ED37AD9" w14:textId="77777777" w:rsidR="00706E04" w:rsidRDefault="00706E0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gridSpan w:val="2"/>
                </w:tcPr>
                <w:p w14:paraId="021CA5E3" w14:textId="77777777" w:rsidR="00706E04" w:rsidRDefault="00706E0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  <w:gridSpan w:val="2"/>
                </w:tcPr>
                <w:p w14:paraId="6C94D5CB" w14:textId="77777777" w:rsidR="00706E04" w:rsidRDefault="00706E0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20149AC8" w14:textId="60F6868E" w:rsidR="00706E04" w:rsidRDefault="00706E0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49" w:type="dxa"/>
                  <w:gridSpan w:val="2"/>
                </w:tcPr>
                <w:p w14:paraId="44E231C5" w14:textId="77777777" w:rsidR="00706E04" w:rsidRDefault="00706E04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235962" w14:paraId="001F93B6" w14:textId="59B23691" w:rsidTr="00C46645">
              <w:trPr>
                <w:gridAfter w:val="1"/>
                <w:wAfter w:w="11" w:type="dxa"/>
              </w:trPr>
              <w:tc>
                <w:tcPr>
                  <w:tcW w:w="1936" w:type="dxa"/>
                  <w:gridSpan w:val="4"/>
                </w:tcPr>
                <w:p w14:paraId="47AFC60E" w14:textId="481D08CC" w:rsidR="00235962" w:rsidRPr="00235962" w:rsidRDefault="00235962" w:rsidP="0023596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Итого (в том числе в разрезе лиц, участвовавших в аудите):</w:t>
                  </w:r>
                </w:p>
              </w:tc>
              <w:tc>
                <w:tcPr>
                  <w:tcW w:w="485" w:type="dxa"/>
                </w:tcPr>
                <w:p w14:paraId="3D4DEFE9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71F99BE7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0FDEDA17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736170DB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6" w:type="dxa"/>
                </w:tcPr>
                <w:p w14:paraId="7C336CDA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gridSpan w:val="2"/>
                </w:tcPr>
                <w:p w14:paraId="5BE3EB98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  <w:gridSpan w:val="2"/>
                </w:tcPr>
                <w:p w14:paraId="500374F8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51D1FE8F" w14:textId="0ADCB474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49" w:type="dxa"/>
                  <w:gridSpan w:val="2"/>
                </w:tcPr>
                <w:p w14:paraId="24E43F68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235962" w14:paraId="4102580F" w14:textId="72BE896E" w:rsidTr="00C46645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2365EFC6" w14:textId="309D4DC5" w:rsidR="00235962" w:rsidRDefault="00235962" w:rsidP="0023596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52" w:type="dxa"/>
                  <w:gridSpan w:val="3"/>
                </w:tcPr>
                <w:p w14:paraId="51FA62A6" w14:textId="0F6E104E" w:rsidR="00235962" w:rsidRPr="00235962" w:rsidRDefault="00235962" w:rsidP="0023596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 xml:space="preserve">Фамилия, имя </w:t>
                  </w:r>
                  <w:r w:rsidRPr="00235962">
                    <w:rPr>
                      <w:b/>
                      <w:sz w:val="20"/>
                      <w:szCs w:val="20"/>
                    </w:rPr>
                    <w:t xml:space="preserve">и </w:t>
                  </w:r>
                  <w:r w:rsidRPr="00235962">
                    <w:rPr>
                      <w:sz w:val="20"/>
                      <w:szCs w:val="20"/>
                    </w:rPr>
                    <w:t>отчество (при его наличии)</w:t>
                  </w:r>
                </w:p>
              </w:tc>
              <w:tc>
                <w:tcPr>
                  <w:tcW w:w="485" w:type="dxa"/>
                </w:tcPr>
                <w:p w14:paraId="0DA75B57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6867D4B2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7257A46D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274BDBCA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6" w:type="dxa"/>
                </w:tcPr>
                <w:p w14:paraId="243BA755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gridSpan w:val="2"/>
                </w:tcPr>
                <w:p w14:paraId="1F8F1E47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  <w:gridSpan w:val="2"/>
                </w:tcPr>
                <w:p w14:paraId="05BBD870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50895EB0" w14:textId="776556B2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49" w:type="dxa"/>
                  <w:gridSpan w:val="2"/>
                </w:tcPr>
                <w:p w14:paraId="12AB3AF3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235962" w14:paraId="28FC9FD6" w14:textId="71CEDBE1" w:rsidTr="00C46645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5F7703DF" w14:textId="7899AC40" w:rsidR="00235962" w:rsidRDefault="00235962" w:rsidP="0023596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52" w:type="dxa"/>
                  <w:gridSpan w:val="3"/>
                </w:tcPr>
                <w:p w14:paraId="33AE22F1" w14:textId="448CAE81" w:rsidR="00235962" w:rsidRPr="00235962" w:rsidRDefault="00235962" w:rsidP="0023596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 xml:space="preserve">Фамилия, имя </w:t>
                  </w:r>
                  <w:r w:rsidRPr="00235962">
                    <w:rPr>
                      <w:b/>
                      <w:sz w:val="20"/>
                      <w:szCs w:val="20"/>
                    </w:rPr>
                    <w:t>и</w:t>
                  </w:r>
                  <w:r w:rsidRPr="00235962">
                    <w:rPr>
                      <w:sz w:val="20"/>
                      <w:szCs w:val="20"/>
                    </w:rPr>
                    <w:t xml:space="preserve"> отчество (при его наличии)</w:t>
                  </w:r>
                </w:p>
              </w:tc>
              <w:tc>
                <w:tcPr>
                  <w:tcW w:w="485" w:type="dxa"/>
                </w:tcPr>
                <w:p w14:paraId="3A7F3FA2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3EB8F9A7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594E404D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2A05B280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6" w:type="dxa"/>
                </w:tcPr>
                <w:p w14:paraId="379D9AE3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gridSpan w:val="2"/>
                </w:tcPr>
                <w:p w14:paraId="344BCDC2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  <w:gridSpan w:val="2"/>
                </w:tcPr>
                <w:p w14:paraId="349A6425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5B215667" w14:textId="62A6D085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49" w:type="dxa"/>
                  <w:gridSpan w:val="2"/>
                </w:tcPr>
                <w:p w14:paraId="27D64080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235962" w14:paraId="04E2EFF0" w14:textId="520D71E3" w:rsidTr="00C46645">
              <w:trPr>
                <w:gridAfter w:val="1"/>
                <w:wAfter w:w="11" w:type="dxa"/>
              </w:trPr>
              <w:tc>
                <w:tcPr>
                  <w:tcW w:w="1936" w:type="dxa"/>
                  <w:gridSpan w:val="4"/>
                </w:tcPr>
                <w:p w14:paraId="4B075BBB" w14:textId="37F096E4" w:rsidR="00235962" w:rsidRPr="00235962" w:rsidRDefault="00235962" w:rsidP="0023596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35962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 xml:space="preserve">Итого </w:t>
                  </w:r>
                </w:p>
              </w:tc>
              <w:tc>
                <w:tcPr>
                  <w:tcW w:w="485" w:type="dxa"/>
                </w:tcPr>
                <w:p w14:paraId="7456E4A8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448EE510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38F65D2C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5E6129F7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6" w:type="dxa"/>
                </w:tcPr>
                <w:p w14:paraId="5093BF6C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gridSpan w:val="2"/>
                </w:tcPr>
                <w:p w14:paraId="4F237224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  <w:gridSpan w:val="2"/>
                </w:tcPr>
                <w:p w14:paraId="7C26C2C5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1DDEBC1A" w14:textId="7A8930EC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49" w:type="dxa"/>
                  <w:gridSpan w:val="2"/>
                </w:tcPr>
                <w:p w14:paraId="68D7054D" w14:textId="77777777" w:rsidR="00235962" w:rsidRDefault="0023596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235962" w14:paraId="4A44062E" w14:textId="77777777" w:rsidTr="00C46645">
              <w:trPr>
                <w:gridAfter w:val="1"/>
                <w:wAfter w:w="11" w:type="dxa"/>
              </w:trPr>
              <w:tc>
                <w:tcPr>
                  <w:tcW w:w="5387" w:type="dxa"/>
                  <w:gridSpan w:val="18"/>
                </w:tcPr>
                <w:p w14:paraId="6C1A5BE3" w14:textId="191F0930" w:rsidR="00235962" w:rsidRPr="00AD2169" w:rsidRDefault="00235962" w:rsidP="00AD2169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Общая сумма установленных финансовых нарушений</w:t>
                  </w:r>
                </w:p>
              </w:tc>
            </w:tr>
            <w:tr w:rsidR="00235962" w14:paraId="3E37C3C8" w14:textId="77777777" w:rsidTr="00C46645">
              <w:trPr>
                <w:gridAfter w:val="1"/>
                <w:wAfter w:w="11" w:type="dxa"/>
              </w:trPr>
              <w:tc>
                <w:tcPr>
                  <w:tcW w:w="5387" w:type="dxa"/>
                  <w:gridSpan w:val="18"/>
                </w:tcPr>
                <w:p w14:paraId="344B0CD3" w14:textId="1F6C89EC" w:rsidR="00235962" w:rsidRPr="00AD2169" w:rsidRDefault="00235962" w:rsidP="00AD2169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(графа 23 + графа 28 + графа 33)</w:t>
                  </w:r>
                </w:p>
              </w:tc>
            </w:tr>
            <w:tr w:rsidR="00AD2169" w14:paraId="5D288413" w14:textId="77777777" w:rsidTr="00C46645">
              <w:trPr>
                <w:gridAfter w:val="1"/>
                <w:wAfter w:w="11" w:type="dxa"/>
              </w:trPr>
              <w:tc>
                <w:tcPr>
                  <w:tcW w:w="484" w:type="dxa"/>
                  <w:vMerge w:val="restart"/>
                </w:tcPr>
                <w:p w14:paraId="30C6BAB9" w14:textId="29BFE25C" w:rsidR="00AD2169" w:rsidRPr="00AD2169" w:rsidRDefault="00AD2169" w:rsidP="00AD2169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AD2169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84" w:type="dxa"/>
                  <w:vMerge w:val="restart"/>
                </w:tcPr>
                <w:p w14:paraId="52F62186" w14:textId="68CF4516" w:rsidR="00AD2169" w:rsidRPr="00AD2169" w:rsidRDefault="00AD2169" w:rsidP="00AD2169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t>в том числе при использовании трансф</w:t>
                  </w:r>
                  <w:r w:rsidRPr="00AD2169">
                    <w:rPr>
                      <w:sz w:val="20"/>
                      <w:szCs w:val="20"/>
                    </w:rPr>
                    <w:lastRenderedPageBreak/>
                    <w:t>ертов</w:t>
                  </w:r>
                </w:p>
              </w:tc>
              <w:tc>
                <w:tcPr>
                  <w:tcW w:w="4419" w:type="dxa"/>
                  <w:gridSpan w:val="16"/>
                </w:tcPr>
                <w:p w14:paraId="2C26877D" w14:textId="42E759D5" w:rsidR="00AD2169" w:rsidRPr="00AD2169" w:rsidRDefault="00AD2169" w:rsidP="00AD2169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lastRenderedPageBreak/>
                    <w:t xml:space="preserve">в </w:t>
                  </w:r>
                  <w:proofErr w:type="spellStart"/>
                  <w:r w:rsidRPr="00AD2169">
                    <w:rPr>
                      <w:sz w:val="20"/>
                      <w:szCs w:val="20"/>
                    </w:rPr>
                    <w:t>т.ч</w:t>
                  </w:r>
                  <w:proofErr w:type="spellEnd"/>
                  <w:r w:rsidRPr="00AD2169">
                    <w:rPr>
                      <w:sz w:val="20"/>
                      <w:szCs w:val="20"/>
                    </w:rPr>
                    <w:t>. подлежит восстановлению (возмещению)</w:t>
                  </w:r>
                </w:p>
              </w:tc>
            </w:tr>
            <w:tr w:rsidR="00AD2169" w14:paraId="6F761BB3" w14:textId="77777777" w:rsidTr="00C46645">
              <w:trPr>
                <w:gridAfter w:val="1"/>
                <w:wAfter w:w="11" w:type="dxa"/>
              </w:trPr>
              <w:tc>
                <w:tcPr>
                  <w:tcW w:w="484" w:type="dxa"/>
                  <w:vMerge/>
                </w:tcPr>
                <w:p w14:paraId="78E86B0A" w14:textId="77777777" w:rsidR="00AD2169" w:rsidRPr="00AD2169" w:rsidRDefault="00AD2169" w:rsidP="00AD2169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075F6848" w14:textId="77777777" w:rsidR="00AD2169" w:rsidRPr="00AD2169" w:rsidRDefault="00AD2169" w:rsidP="00AD2169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419" w:type="dxa"/>
                  <w:gridSpan w:val="16"/>
                </w:tcPr>
                <w:p w14:paraId="4126256A" w14:textId="2B10C989" w:rsidR="00AD2169" w:rsidRPr="00AD2169" w:rsidRDefault="00AD2169" w:rsidP="00AD2169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t>(графа 24 + графа 26 + графа 29 + графа 31 + графа 34)</w:t>
                  </w:r>
                </w:p>
              </w:tc>
            </w:tr>
            <w:tr w:rsidR="00AD2169" w14:paraId="73C205DB" w14:textId="77777777" w:rsidTr="00C46645">
              <w:trPr>
                <w:gridAfter w:val="1"/>
                <w:wAfter w:w="11" w:type="dxa"/>
              </w:trPr>
              <w:tc>
                <w:tcPr>
                  <w:tcW w:w="484" w:type="dxa"/>
                  <w:vMerge/>
                </w:tcPr>
                <w:p w14:paraId="28A7A7A4" w14:textId="77777777" w:rsidR="00AD2169" w:rsidRPr="00AD2169" w:rsidRDefault="00AD2169" w:rsidP="00AD2169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42D6F62D" w14:textId="77777777" w:rsidR="00AD2169" w:rsidRPr="00AD2169" w:rsidRDefault="00AD2169" w:rsidP="00AD2169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 w:val="restart"/>
                </w:tcPr>
                <w:p w14:paraId="4BAEEDA5" w14:textId="1FBF4101" w:rsidR="00AD2169" w:rsidRPr="00AD2169" w:rsidRDefault="00AD2169" w:rsidP="00AD2169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AD2169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69" w:type="dxa"/>
                  <w:gridSpan w:val="2"/>
                </w:tcPr>
                <w:p w14:paraId="706A2106" w14:textId="550B6041" w:rsidR="00AD2169" w:rsidRPr="00AD2169" w:rsidRDefault="00AD2169" w:rsidP="00AD2169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t>из них подлежит</w:t>
                  </w:r>
                </w:p>
              </w:tc>
              <w:tc>
                <w:tcPr>
                  <w:tcW w:w="970" w:type="dxa"/>
                  <w:gridSpan w:val="3"/>
                  <w:vMerge w:val="restart"/>
                </w:tcPr>
                <w:p w14:paraId="3998B3F8" w14:textId="3BF47CAF" w:rsidR="00AD2169" w:rsidRPr="00AD2169" w:rsidRDefault="00AD2169" w:rsidP="00AD2169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t>в том числе трансфертов</w:t>
                  </w:r>
                </w:p>
              </w:tc>
              <w:tc>
                <w:tcPr>
                  <w:tcW w:w="1996" w:type="dxa"/>
                  <w:gridSpan w:val="10"/>
                </w:tcPr>
                <w:p w14:paraId="78E49200" w14:textId="310EACB4" w:rsidR="00AD2169" w:rsidRPr="00AD2169" w:rsidRDefault="00AD2169" w:rsidP="00AD2169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t>из них восстановлено (возмещено) в ходе аудита</w:t>
                  </w:r>
                </w:p>
              </w:tc>
            </w:tr>
            <w:tr w:rsidR="00AD2169" w14:paraId="7EBFF176" w14:textId="77777777" w:rsidTr="00C46645">
              <w:trPr>
                <w:gridAfter w:val="1"/>
                <w:wAfter w:w="11" w:type="dxa"/>
              </w:trPr>
              <w:tc>
                <w:tcPr>
                  <w:tcW w:w="484" w:type="dxa"/>
                  <w:vMerge/>
                </w:tcPr>
                <w:p w14:paraId="399B8C86" w14:textId="77777777" w:rsidR="00AD2169" w:rsidRPr="00AD2169" w:rsidRDefault="00AD2169" w:rsidP="00AD2169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1F6AC2F4" w14:textId="77777777" w:rsidR="00AD2169" w:rsidRPr="00AD2169" w:rsidRDefault="00AD2169" w:rsidP="00AD2169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5DC5CF0C" w14:textId="77777777" w:rsidR="00AD2169" w:rsidRPr="00AD2169" w:rsidRDefault="00AD2169" w:rsidP="00AD2169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08A4F959" w14:textId="588BE67F" w:rsidR="00AD2169" w:rsidRPr="00AD2169" w:rsidRDefault="00AD2169" w:rsidP="00AD2169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AD2169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восстановлению</w:t>
                  </w:r>
                </w:p>
              </w:tc>
              <w:tc>
                <w:tcPr>
                  <w:tcW w:w="485" w:type="dxa"/>
                </w:tcPr>
                <w:p w14:paraId="3BFE73B8" w14:textId="1034C0C2" w:rsidR="00AD2169" w:rsidRPr="00AD2169" w:rsidRDefault="00AD2169" w:rsidP="00AD2169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AD2169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возмещению</w:t>
                  </w:r>
                </w:p>
              </w:tc>
              <w:tc>
                <w:tcPr>
                  <w:tcW w:w="970" w:type="dxa"/>
                  <w:gridSpan w:val="3"/>
                  <w:vMerge/>
                </w:tcPr>
                <w:p w14:paraId="3B00B895" w14:textId="77777777" w:rsidR="00AD2169" w:rsidRPr="00AD2169" w:rsidRDefault="00AD2169" w:rsidP="00AD2169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54829C15" w14:textId="6D4DC4ED" w:rsidR="00AD2169" w:rsidRPr="00AD2169" w:rsidRDefault="00AD2169" w:rsidP="00AD2169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t>восстановлено в ходе контроля</w:t>
                  </w:r>
                </w:p>
              </w:tc>
              <w:tc>
                <w:tcPr>
                  <w:tcW w:w="740" w:type="dxa"/>
                  <w:gridSpan w:val="4"/>
                </w:tcPr>
                <w:p w14:paraId="7C418399" w14:textId="76DCBC9D" w:rsidR="00AD2169" w:rsidRPr="00AD2169" w:rsidRDefault="00AD2169" w:rsidP="00AD2169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t>возмещено в ходе аудита</w:t>
                  </w:r>
                </w:p>
              </w:tc>
              <w:tc>
                <w:tcPr>
                  <w:tcW w:w="485" w:type="dxa"/>
                  <w:gridSpan w:val="3"/>
                </w:tcPr>
                <w:p w14:paraId="75595287" w14:textId="3C2B352A" w:rsidR="00AD2169" w:rsidRPr="00AD2169" w:rsidRDefault="00AD2169" w:rsidP="00AD2169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t>в том числе трансфер</w:t>
                  </w:r>
                  <w:r w:rsidRPr="00AD2169">
                    <w:rPr>
                      <w:sz w:val="20"/>
                      <w:szCs w:val="20"/>
                    </w:rPr>
                    <w:lastRenderedPageBreak/>
                    <w:t>тов</w:t>
                  </w:r>
                </w:p>
              </w:tc>
            </w:tr>
            <w:tr w:rsidR="00235962" w14:paraId="16283E5C" w14:textId="77777777" w:rsidTr="00C46645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39EE16B6" w14:textId="640656EA" w:rsidR="00235962" w:rsidRDefault="00235962" w:rsidP="00AD2169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lastRenderedPageBreak/>
                    <w:t>14</w:t>
                  </w:r>
                </w:p>
              </w:tc>
              <w:tc>
                <w:tcPr>
                  <w:tcW w:w="484" w:type="dxa"/>
                </w:tcPr>
                <w:p w14:paraId="7DEA1590" w14:textId="551F4C22" w:rsidR="00235962" w:rsidRDefault="00235962" w:rsidP="00AD2169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84" w:type="dxa"/>
                </w:tcPr>
                <w:p w14:paraId="184A202A" w14:textId="7AE4E6B3" w:rsidR="00235962" w:rsidRDefault="00235962" w:rsidP="00AD2169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84" w:type="dxa"/>
                </w:tcPr>
                <w:p w14:paraId="6EC09FA1" w14:textId="0FE30528" w:rsidR="00235962" w:rsidRDefault="00235962" w:rsidP="00AD2169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85" w:type="dxa"/>
                </w:tcPr>
                <w:p w14:paraId="6EB8E26A" w14:textId="088BD985" w:rsidR="00235962" w:rsidRDefault="00235962" w:rsidP="00AD2169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970" w:type="dxa"/>
                  <w:gridSpan w:val="3"/>
                </w:tcPr>
                <w:p w14:paraId="4880B785" w14:textId="38932E4E" w:rsidR="00235962" w:rsidRDefault="00235962" w:rsidP="00AD2169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771" w:type="dxa"/>
                  <w:gridSpan w:val="3"/>
                </w:tcPr>
                <w:p w14:paraId="53B32639" w14:textId="48E4F8CC" w:rsidR="00235962" w:rsidRDefault="00235962" w:rsidP="00AD2169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740" w:type="dxa"/>
                  <w:gridSpan w:val="4"/>
                </w:tcPr>
                <w:p w14:paraId="76E2AF15" w14:textId="028B3781" w:rsidR="00235962" w:rsidRDefault="00235962" w:rsidP="00AD2169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85" w:type="dxa"/>
                  <w:gridSpan w:val="3"/>
                </w:tcPr>
                <w:p w14:paraId="1B012655" w14:textId="02609197" w:rsidR="00235962" w:rsidRDefault="00235962" w:rsidP="00AD2169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22</w:t>
                  </w:r>
                </w:p>
              </w:tc>
            </w:tr>
            <w:tr w:rsidR="00AD2169" w14:paraId="19A2C970" w14:textId="77777777" w:rsidTr="00C46645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733F706D" w14:textId="42D2D316" w:rsidR="00AD2169" w:rsidRDefault="00AD2169" w:rsidP="00AD2169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84" w:type="dxa"/>
                </w:tcPr>
                <w:p w14:paraId="63C8F58A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2F80975C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733B714C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4A765862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39299778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0BA4B7B4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gridSpan w:val="4"/>
                </w:tcPr>
                <w:p w14:paraId="49283774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26E4266C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AD2169" w14:paraId="175C3FAC" w14:textId="77777777" w:rsidTr="00C46645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7E71998E" w14:textId="0439FB68" w:rsidR="00AD2169" w:rsidRDefault="00AD2169" w:rsidP="00AD2169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84" w:type="dxa"/>
                </w:tcPr>
                <w:p w14:paraId="671CE9E6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5B460C92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295D2C16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767102CF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6885AF97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6BAE1F60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gridSpan w:val="4"/>
                </w:tcPr>
                <w:p w14:paraId="11F698D1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3C5155FB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AD2169" w14:paraId="3646B434" w14:textId="77777777" w:rsidTr="00C46645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31656A8E" w14:textId="7142521F" w:rsidR="00AD2169" w:rsidRDefault="00AD2169" w:rsidP="00AD2169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84" w:type="dxa"/>
                </w:tcPr>
                <w:p w14:paraId="1AB5A84C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460635DD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774D3959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689DF1E8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0E5644C0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1E9829B5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gridSpan w:val="4"/>
                </w:tcPr>
                <w:p w14:paraId="4E84C1D2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560C708D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AD2169" w14:paraId="7A33FBC8" w14:textId="77777777" w:rsidTr="00C46645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1B0F28BD" w14:textId="665DC08F" w:rsidR="00AD2169" w:rsidRDefault="00AD2169" w:rsidP="00AD2169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84" w:type="dxa"/>
                </w:tcPr>
                <w:p w14:paraId="2F9AA49E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5AA9FF96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46BF148E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2B84571D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0F0ED0F9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4673A757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gridSpan w:val="4"/>
                </w:tcPr>
                <w:p w14:paraId="5DE78800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16594836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AD2169" w14:paraId="2150264F" w14:textId="77777777" w:rsidTr="00C46645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1EFF727A" w14:textId="787FE2F0" w:rsidR="00AD2169" w:rsidRDefault="00AD2169" w:rsidP="00AD2169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84" w:type="dxa"/>
                </w:tcPr>
                <w:p w14:paraId="48D762B9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09F33A16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53082087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79D4C045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71E1001D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5FCE4BD9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gridSpan w:val="4"/>
                </w:tcPr>
                <w:p w14:paraId="0840B2A8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35127CF2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AD2169" w14:paraId="5AD45C9B" w14:textId="77777777" w:rsidTr="00C46645">
              <w:trPr>
                <w:gridAfter w:val="1"/>
                <w:wAfter w:w="11" w:type="dxa"/>
              </w:trPr>
              <w:tc>
                <w:tcPr>
                  <w:tcW w:w="5387" w:type="dxa"/>
                  <w:gridSpan w:val="18"/>
                </w:tcPr>
                <w:p w14:paraId="5F019595" w14:textId="1B310140" w:rsidR="00AD2169" w:rsidRPr="009A4A90" w:rsidRDefault="00AD2169" w:rsidP="009A4A90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t>В том числе</w:t>
                  </w:r>
                </w:p>
              </w:tc>
            </w:tr>
            <w:tr w:rsidR="00AD2169" w14:paraId="2FC5B8BE" w14:textId="77777777" w:rsidTr="00C46645">
              <w:trPr>
                <w:gridAfter w:val="1"/>
                <w:wAfter w:w="11" w:type="dxa"/>
              </w:trPr>
              <w:tc>
                <w:tcPr>
                  <w:tcW w:w="5387" w:type="dxa"/>
                  <w:gridSpan w:val="18"/>
                </w:tcPr>
                <w:p w14:paraId="03109F8E" w14:textId="081D13DB" w:rsidR="00AD2169" w:rsidRPr="009A4A90" w:rsidRDefault="00AD2169" w:rsidP="009A4A90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t>Раздел 2. Нарушения законодательства при использовании средств</w:t>
                  </w:r>
                </w:p>
              </w:tc>
            </w:tr>
            <w:tr w:rsidR="00AD2169" w14:paraId="78420B4F" w14:textId="77777777" w:rsidTr="00C46645">
              <w:trPr>
                <w:gridAfter w:val="1"/>
                <w:wAfter w:w="11" w:type="dxa"/>
              </w:trPr>
              <w:tc>
                <w:tcPr>
                  <w:tcW w:w="4902" w:type="dxa"/>
                  <w:gridSpan w:val="15"/>
                </w:tcPr>
                <w:p w14:paraId="2F5AE8EA" w14:textId="55CFD837" w:rsidR="00AD2169" w:rsidRPr="009A4A90" w:rsidRDefault="00AD2169" w:rsidP="009A4A90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t>Нарушения законодательства о государственных закупках</w:t>
                  </w:r>
                </w:p>
              </w:tc>
              <w:tc>
                <w:tcPr>
                  <w:tcW w:w="485" w:type="dxa"/>
                  <w:gridSpan w:val="3"/>
                </w:tcPr>
                <w:p w14:paraId="4DA61A0C" w14:textId="6E101E4B" w:rsidR="00AD2169" w:rsidRPr="009A4A90" w:rsidRDefault="00AD2169" w:rsidP="009A4A90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t>Нарушения законодательства при ведении бухгалтерского, бюджетно</w:t>
                  </w:r>
                  <w:r w:rsidRPr="00AD2169">
                    <w:rPr>
                      <w:sz w:val="20"/>
                      <w:szCs w:val="20"/>
                    </w:rPr>
                    <w:lastRenderedPageBreak/>
                    <w:t>го учета и составлении финансовой, бюджетной отчетности</w:t>
                  </w:r>
                </w:p>
              </w:tc>
            </w:tr>
            <w:tr w:rsidR="00AD2169" w14:paraId="609D9FBC" w14:textId="77777777" w:rsidTr="00C46645">
              <w:trPr>
                <w:gridAfter w:val="1"/>
                <w:wAfter w:w="11" w:type="dxa"/>
              </w:trPr>
              <w:tc>
                <w:tcPr>
                  <w:tcW w:w="484" w:type="dxa"/>
                  <w:vMerge w:val="restart"/>
                </w:tcPr>
                <w:p w14:paraId="62AF3826" w14:textId="6AD73651" w:rsidR="00AD2169" w:rsidRPr="009A4A90" w:rsidRDefault="00AD2169" w:rsidP="009A4A90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lastRenderedPageBreak/>
                    <w:t xml:space="preserve">способ проведенных государственных </w:t>
                  </w:r>
                  <w:r w:rsidRPr="00AD2169">
                    <w:rPr>
                      <w:sz w:val="20"/>
                      <w:szCs w:val="20"/>
                    </w:rPr>
                    <w:lastRenderedPageBreak/>
                    <w:t>закупок</w:t>
                  </w:r>
                </w:p>
              </w:tc>
              <w:tc>
                <w:tcPr>
                  <w:tcW w:w="484" w:type="dxa"/>
                  <w:vMerge w:val="restart"/>
                </w:tcPr>
                <w:p w14:paraId="7709EA62" w14:textId="1A1B15AC" w:rsidR="00AD2169" w:rsidRPr="009A4A90" w:rsidRDefault="00AD2169" w:rsidP="009A4A90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lastRenderedPageBreak/>
                    <w:t>количество охваченных аудитом процед</w:t>
                  </w:r>
                  <w:r w:rsidRPr="00AD2169">
                    <w:rPr>
                      <w:sz w:val="20"/>
                      <w:szCs w:val="20"/>
                    </w:rPr>
                    <w:lastRenderedPageBreak/>
                    <w:t>ур государственных закупок (лотов)</w:t>
                  </w:r>
                </w:p>
              </w:tc>
              <w:tc>
                <w:tcPr>
                  <w:tcW w:w="484" w:type="dxa"/>
                  <w:vMerge w:val="restart"/>
                </w:tcPr>
                <w:p w14:paraId="5271B6F9" w14:textId="49461A03" w:rsidR="00AD2169" w:rsidRPr="009A4A90" w:rsidRDefault="00AD2169" w:rsidP="009A4A90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lastRenderedPageBreak/>
                    <w:t>из них проведенных с нарушениями закон</w:t>
                  </w:r>
                  <w:r w:rsidRPr="00AD2169">
                    <w:rPr>
                      <w:sz w:val="20"/>
                      <w:szCs w:val="20"/>
                    </w:rPr>
                    <w:lastRenderedPageBreak/>
                    <w:t>одательства о государственных закупках, влияющими на итоги государственных закупок</w:t>
                  </w:r>
                </w:p>
              </w:tc>
              <w:tc>
                <w:tcPr>
                  <w:tcW w:w="484" w:type="dxa"/>
                  <w:vMerge w:val="restart"/>
                </w:tcPr>
                <w:p w14:paraId="6F855495" w14:textId="6966FDBD" w:rsidR="00AD2169" w:rsidRPr="009A4A90" w:rsidRDefault="00AD2169" w:rsidP="009A4A90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lastRenderedPageBreak/>
                    <w:t>из них проведенных с нарушениями закон</w:t>
                  </w:r>
                  <w:r w:rsidRPr="00AD2169">
                    <w:rPr>
                      <w:sz w:val="20"/>
                      <w:szCs w:val="20"/>
                    </w:rPr>
                    <w:lastRenderedPageBreak/>
                    <w:t>одательства о государственных закупках, не влияющими на итоги государственных закупок</w:t>
                  </w:r>
                </w:p>
              </w:tc>
              <w:tc>
                <w:tcPr>
                  <w:tcW w:w="485" w:type="dxa"/>
                  <w:vMerge w:val="restart"/>
                </w:tcPr>
                <w:p w14:paraId="690AC812" w14:textId="220CDD60" w:rsidR="00AD2169" w:rsidRPr="009A4A90" w:rsidRDefault="00AD2169" w:rsidP="009A4A90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lastRenderedPageBreak/>
                    <w:t>сумма государственных закупок, охваче</w:t>
                  </w:r>
                  <w:r w:rsidRPr="00AD2169">
                    <w:rPr>
                      <w:sz w:val="20"/>
                      <w:szCs w:val="20"/>
                    </w:rPr>
                    <w:lastRenderedPageBreak/>
                    <w:t>нных аудитом</w:t>
                  </w:r>
                </w:p>
              </w:tc>
              <w:tc>
                <w:tcPr>
                  <w:tcW w:w="970" w:type="dxa"/>
                  <w:gridSpan w:val="3"/>
                  <w:vMerge w:val="restart"/>
                </w:tcPr>
                <w:p w14:paraId="5DAA42C3" w14:textId="03F70E93" w:rsidR="00AD2169" w:rsidRPr="009A4A90" w:rsidRDefault="00AD2169" w:rsidP="009A4A90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lastRenderedPageBreak/>
                    <w:t>из них сумма государственных закупок, проведенных с нарушениями законодательства о государственных закупках, влияющ</w:t>
                  </w:r>
                  <w:r w:rsidRPr="00AD2169">
                    <w:rPr>
                      <w:sz w:val="20"/>
                      <w:szCs w:val="20"/>
                    </w:rPr>
                    <w:lastRenderedPageBreak/>
                    <w:t>ими на итоги государственных закупок</w:t>
                  </w:r>
                </w:p>
              </w:tc>
              <w:tc>
                <w:tcPr>
                  <w:tcW w:w="771" w:type="dxa"/>
                  <w:gridSpan w:val="3"/>
                  <w:vMerge w:val="restart"/>
                </w:tcPr>
                <w:p w14:paraId="67D02614" w14:textId="155AF733" w:rsidR="00AD2169" w:rsidRPr="009A4A90" w:rsidRDefault="00AD2169" w:rsidP="009A4A90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lastRenderedPageBreak/>
                    <w:t xml:space="preserve">из них сумма государственных закупок, проведенных с нарушениями законодательства о </w:t>
                  </w:r>
                  <w:r w:rsidRPr="00AD2169">
                    <w:rPr>
                      <w:sz w:val="20"/>
                      <w:szCs w:val="20"/>
                    </w:rPr>
                    <w:lastRenderedPageBreak/>
                    <w:t>государственных закупках, не влияющими на итоги государственных закупок</w:t>
                  </w:r>
                </w:p>
              </w:tc>
              <w:tc>
                <w:tcPr>
                  <w:tcW w:w="1225" w:type="dxa"/>
                  <w:gridSpan w:val="7"/>
                </w:tcPr>
                <w:p w14:paraId="549B306D" w14:textId="456C8897" w:rsidR="00AD2169" w:rsidRPr="009A4A90" w:rsidRDefault="00AD2169" w:rsidP="009A4A90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lastRenderedPageBreak/>
                    <w:t>нарушения Правил ведения бюджетного учета, составления финансовой отчетности</w:t>
                  </w:r>
                </w:p>
              </w:tc>
            </w:tr>
            <w:tr w:rsidR="00AD2169" w14:paraId="58FDABE6" w14:textId="77777777" w:rsidTr="00C46645">
              <w:trPr>
                <w:gridAfter w:val="1"/>
                <w:wAfter w:w="11" w:type="dxa"/>
              </w:trPr>
              <w:tc>
                <w:tcPr>
                  <w:tcW w:w="484" w:type="dxa"/>
                  <w:vMerge/>
                </w:tcPr>
                <w:p w14:paraId="1A05DCD8" w14:textId="77777777" w:rsidR="00AD2169" w:rsidRPr="009A4A90" w:rsidRDefault="00AD2169" w:rsidP="009A4A90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6DF6135F" w14:textId="77777777" w:rsidR="00AD2169" w:rsidRPr="009A4A90" w:rsidRDefault="00AD2169" w:rsidP="009A4A90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1452199A" w14:textId="77777777" w:rsidR="00AD2169" w:rsidRPr="009A4A90" w:rsidRDefault="00AD2169" w:rsidP="009A4A90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2CACE69D" w14:textId="77777777" w:rsidR="00AD2169" w:rsidRPr="009A4A90" w:rsidRDefault="00AD2169" w:rsidP="009A4A90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vMerge/>
                </w:tcPr>
                <w:p w14:paraId="0017DB52" w14:textId="77777777" w:rsidR="00AD2169" w:rsidRPr="009A4A90" w:rsidRDefault="00AD2169" w:rsidP="009A4A90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  <w:vMerge/>
                </w:tcPr>
                <w:p w14:paraId="2E459ACD" w14:textId="77777777" w:rsidR="00AD2169" w:rsidRPr="009A4A90" w:rsidRDefault="00AD2169" w:rsidP="009A4A90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  <w:vMerge/>
                </w:tcPr>
                <w:p w14:paraId="3F50854A" w14:textId="77777777" w:rsidR="00AD2169" w:rsidRPr="009A4A90" w:rsidRDefault="00AD2169" w:rsidP="009A4A90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gridSpan w:val="4"/>
                </w:tcPr>
                <w:p w14:paraId="0F162EB2" w14:textId="7E92126E" w:rsidR="00AD2169" w:rsidRPr="009A4A90" w:rsidRDefault="00AD2169" w:rsidP="009A4A90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t>бюджетный учет</w:t>
                  </w:r>
                </w:p>
              </w:tc>
              <w:tc>
                <w:tcPr>
                  <w:tcW w:w="485" w:type="dxa"/>
                  <w:gridSpan w:val="3"/>
                </w:tcPr>
                <w:p w14:paraId="610A08BA" w14:textId="232D8E86" w:rsidR="00AD2169" w:rsidRPr="009A4A90" w:rsidRDefault="009A4A90" w:rsidP="009A4A90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9A4A90">
                    <w:rPr>
                      <w:sz w:val="20"/>
                      <w:szCs w:val="20"/>
                    </w:rPr>
                    <w:t>финансовая отче</w:t>
                  </w:r>
                  <w:r w:rsidRPr="009A4A90">
                    <w:rPr>
                      <w:sz w:val="20"/>
                      <w:szCs w:val="20"/>
                    </w:rPr>
                    <w:lastRenderedPageBreak/>
                    <w:t>тность</w:t>
                  </w:r>
                </w:p>
              </w:tc>
            </w:tr>
            <w:tr w:rsidR="00AD2169" w14:paraId="415279D1" w14:textId="77777777" w:rsidTr="00C46645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16B878B7" w14:textId="6703DCCF" w:rsidR="00AD2169" w:rsidRDefault="00AD2169" w:rsidP="009A4A90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lastRenderedPageBreak/>
                    <w:t>23</w:t>
                  </w:r>
                </w:p>
              </w:tc>
              <w:tc>
                <w:tcPr>
                  <w:tcW w:w="484" w:type="dxa"/>
                </w:tcPr>
                <w:p w14:paraId="3DFBB602" w14:textId="1947CA95" w:rsidR="00AD2169" w:rsidRDefault="00AD2169" w:rsidP="009A4A90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84" w:type="dxa"/>
                </w:tcPr>
                <w:p w14:paraId="7C824709" w14:textId="0F1985BA" w:rsidR="00AD2169" w:rsidRDefault="00AD2169" w:rsidP="009A4A90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84" w:type="dxa"/>
                </w:tcPr>
                <w:p w14:paraId="2CEC1C15" w14:textId="39DEDCF6" w:rsidR="00AD2169" w:rsidRDefault="00AD2169" w:rsidP="009A4A90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85" w:type="dxa"/>
                </w:tcPr>
                <w:p w14:paraId="78FE162F" w14:textId="7449C4FF" w:rsidR="00AD2169" w:rsidRDefault="00AD2169" w:rsidP="009A4A90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970" w:type="dxa"/>
                  <w:gridSpan w:val="3"/>
                </w:tcPr>
                <w:p w14:paraId="46A610FE" w14:textId="5B64A84D" w:rsidR="00AD2169" w:rsidRDefault="00AD2169" w:rsidP="009A4A90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71" w:type="dxa"/>
                  <w:gridSpan w:val="3"/>
                </w:tcPr>
                <w:p w14:paraId="6BE6CD4B" w14:textId="17988590" w:rsidR="00AD2169" w:rsidRDefault="00AD2169" w:rsidP="009A4A90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40" w:type="dxa"/>
                  <w:gridSpan w:val="4"/>
                </w:tcPr>
                <w:p w14:paraId="105E9B1A" w14:textId="7419B064" w:rsidR="00AD2169" w:rsidRDefault="00AD2169" w:rsidP="009A4A90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85" w:type="dxa"/>
                  <w:gridSpan w:val="3"/>
                </w:tcPr>
                <w:p w14:paraId="1870FACE" w14:textId="6EA65FFB" w:rsidR="00AD2169" w:rsidRDefault="00AD2169" w:rsidP="009A4A90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31</w:t>
                  </w:r>
                </w:p>
              </w:tc>
            </w:tr>
            <w:tr w:rsidR="00AD2169" w14:paraId="14CB5929" w14:textId="77777777" w:rsidTr="00C46645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31776B08" w14:textId="441CD5F9" w:rsidR="00AD2169" w:rsidRDefault="009A4A90" w:rsidP="00691B56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84" w:type="dxa"/>
                </w:tcPr>
                <w:p w14:paraId="4D51E932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5A6C1474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7F59988D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2B3E6770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1413043D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389655C1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gridSpan w:val="4"/>
                </w:tcPr>
                <w:p w14:paraId="7A648C6D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7E6C1E17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AD2169" w14:paraId="17EB6750" w14:textId="77777777" w:rsidTr="00C46645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582836A9" w14:textId="24F51CAF" w:rsidR="00AD2169" w:rsidRDefault="009A4A90" w:rsidP="00691B56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lastRenderedPageBreak/>
                    <w:t>2</w:t>
                  </w:r>
                </w:p>
              </w:tc>
              <w:tc>
                <w:tcPr>
                  <w:tcW w:w="484" w:type="dxa"/>
                </w:tcPr>
                <w:p w14:paraId="19C5D726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55DB99E8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64AC2F99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3CAAE403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02FA225B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5104B9AD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gridSpan w:val="4"/>
                </w:tcPr>
                <w:p w14:paraId="3D53F9AB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599DDB1A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AD2169" w14:paraId="56CBD1D4" w14:textId="77777777" w:rsidTr="00C46645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3CE72CFF" w14:textId="48F2F997" w:rsidR="00AD2169" w:rsidRDefault="009A4A90" w:rsidP="00691B56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84" w:type="dxa"/>
                </w:tcPr>
                <w:p w14:paraId="0BB610AD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62AA6EC0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3F67948A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03BA5558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1E68B0F7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3159BCB6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gridSpan w:val="4"/>
                </w:tcPr>
                <w:p w14:paraId="5AA968CF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3026AD1C" w14:textId="77777777" w:rsidR="00AD2169" w:rsidRDefault="00AD2169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9A4A90" w14:paraId="3C74DF5C" w14:textId="77777777" w:rsidTr="00C46645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4D6CE0A7" w14:textId="194B7E98" w:rsidR="009A4A90" w:rsidRDefault="009A4A90" w:rsidP="00691B56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84" w:type="dxa"/>
                </w:tcPr>
                <w:p w14:paraId="64F33438" w14:textId="77777777" w:rsidR="009A4A90" w:rsidRDefault="009A4A90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6127221B" w14:textId="77777777" w:rsidR="009A4A90" w:rsidRDefault="009A4A90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355456E0" w14:textId="77777777" w:rsidR="009A4A90" w:rsidRDefault="009A4A90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7F95ACE2" w14:textId="77777777" w:rsidR="009A4A90" w:rsidRDefault="009A4A90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2C164E51" w14:textId="77777777" w:rsidR="009A4A90" w:rsidRDefault="009A4A90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6EC748C6" w14:textId="77777777" w:rsidR="009A4A90" w:rsidRDefault="009A4A90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gridSpan w:val="4"/>
                </w:tcPr>
                <w:p w14:paraId="6E3FBB7A" w14:textId="77777777" w:rsidR="009A4A90" w:rsidRDefault="009A4A90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1E0838B9" w14:textId="77777777" w:rsidR="009A4A90" w:rsidRDefault="009A4A90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9A4A90" w14:paraId="6389D9F3" w14:textId="77777777" w:rsidTr="00C46645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6AA99134" w14:textId="7BE2487E" w:rsidR="009A4A90" w:rsidRDefault="009A4A90" w:rsidP="00691B56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84" w:type="dxa"/>
                </w:tcPr>
                <w:p w14:paraId="06346E5B" w14:textId="77777777" w:rsidR="009A4A90" w:rsidRDefault="009A4A90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247A5334" w14:textId="77777777" w:rsidR="009A4A90" w:rsidRDefault="009A4A90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03D6C9EF" w14:textId="77777777" w:rsidR="009A4A90" w:rsidRDefault="009A4A90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620D99B5" w14:textId="77777777" w:rsidR="009A4A90" w:rsidRDefault="009A4A90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3ECEA453" w14:textId="77777777" w:rsidR="009A4A90" w:rsidRDefault="009A4A90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1882C964" w14:textId="77777777" w:rsidR="009A4A90" w:rsidRDefault="009A4A90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gridSpan w:val="4"/>
                </w:tcPr>
                <w:p w14:paraId="6C74AE82" w14:textId="77777777" w:rsidR="009A4A90" w:rsidRDefault="009A4A90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53579F5F" w14:textId="77777777" w:rsidR="009A4A90" w:rsidRDefault="009A4A90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9A4A90" w14:paraId="6EEEE9B4" w14:textId="77777777" w:rsidTr="00C46645">
              <w:trPr>
                <w:gridAfter w:val="1"/>
                <w:wAfter w:w="11" w:type="dxa"/>
              </w:trPr>
              <w:tc>
                <w:tcPr>
                  <w:tcW w:w="5387" w:type="dxa"/>
                  <w:gridSpan w:val="18"/>
                </w:tcPr>
                <w:p w14:paraId="2B5820CC" w14:textId="676117DF" w:rsidR="009A4A90" w:rsidRPr="00691B56" w:rsidRDefault="009A4A90" w:rsidP="00691B56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t>В том числе</w:t>
                  </w:r>
                </w:p>
              </w:tc>
            </w:tr>
            <w:tr w:rsidR="00691B56" w14:paraId="142ABAB0" w14:textId="77777777" w:rsidTr="0094635C">
              <w:trPr>
                <w:gridAfter w:val="1"/>
                <w:wAfter w:w="11" w:type="dxa"/>
              </w:trPr>
              <w:tc>
                <w:tcPr>
                  <w:tcW w:w="4558" w:type="dxa"/>
                  <w:gridSpan w:val="12"/>
                </w:tcPr>
                <w:p w14:paraId="0DD0DC1A" w14:textId="2706EE2F" w:rsidR="00691B56" w:rsidRPr="00691B56" w:rsidRDefault="00691B56" w:rsidP="00691B56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t>Раздел 2. Нарушения законодательства при использовании средств</w:t>
                  </w:r>
                </w:p>
              </w:tc>
              <w:tc>
                <w:tcPr>
                  <w:tcW w:w="344" w:type="dxa"/>
                  <w:gridSpan w:val="3"/>
                  <w:vMerge w:val="restart"/>
                </w:tcPr>
                <w:p w14:paraId="3B083A76" w14:textId="4D27E52F" w:rsidR="00691B56" w:rsidRPr="00691B56" w:rsidRDefault="00691B56" w:rsidP="00691B56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t>Описание факта нарушения, ссылка на наруш</w:t>
                  </w:r>
                  <w:r w:rsidRPr="00691B56">
                    <w:rPr>
                      <w:sz w:val="20"/>
                      <w:szCs w:val="20"/>
                    </w:rPr>
                    <w:lastRenderedPageBreak/>
                    <w:t>енные положения НПА</w:t>
                  </w:r>
                </w:p>
              </w:tc>
              <w:tc>
                <w:tcPr>
                  <w:tcW w:w="485" w:type="dxa"/>
                  <w:gridSpan w:val="3"/>
                  <w:vMerge w:val="restart"/>
                </w:tcPr>
                <w:p w14:paraId="20987770" w14:textId="70647C30" w:rsidR="00691B56" w:rsidRPr="00691B56" w:rsidRDefault="00691B56" w:rsidP="00691B56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lastRenderedPageBreak/>
                    <w:t>Пункт классификатора нарушений (при наличии)</w:t>
                  </w:r>
                </w:p>
              </w:tc>
            </w:tr>
            <w:tr w:rsidR="00691B56" w14:paraId="242F2CB9" w14:textId="77777777" w:rsidTr="0094635C">
              <w:trPr>
                <w:gridAfter w:val="1"/>
                <w:wAfter w:w="11" w:type="dxa"/>
              </w:trPr>
              <w:tc>
                <w:tcPr>
                  <w:tcW w:w="1452" w:type="dxa"/>
                  <w:gridSpan w:val="3"/>
                </w:tcPr>
                <w:p w14:paraId="24BC58F4" w14:textId="0D9713D6" w:rsidR="00691B56" w:rsidRPr="00691B56" w:rsidRDefault="00691B56" w:rsidP="00691B56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t>Нарушения законодательства при ведении бухгалтерского, бюджетного учета и составлении финансовой, бюджетной отчетности</w:t>
                  </w:r>
                </w:p>
              </w:tc>
              <w:tc>
                <w:tcPr>
                  <w:tcW w:w="3106" w:type="dxa"/>
                  <w:gridSpan w:val="9"/>
                </w:tcPr>
                <w:p w14:paraId="6ABC6DB4" w14:textId="14EBEC6E" w:rsidR="00691B56" w:rsidRPr="00691B56" w:rsidRDefault="00691B56" w:rsidP="00691B56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t>Иные нарушения</w:t>
                  </w:r>
                </w:p>
              </w:tc>
              <w:tc>
                <w:tcPr>
                  <w:tcW w:w="344" w:type="dxa"/>
                  <w:gridSpan w:val="3"/>
                  <w:vMerge/>
                </w:tcPr>
                <w:p w14:paraId="60AD16F4" w14:textId="77777777" w:rsidR="00691B56" w:rsidRDefault="00691B56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  <w:vMerge/>
                </w:tcPr>
                <w:p w14:paraId="59C98CE6" w14:textId="26AD47ED" w:rsidR="00691B56" w:rsidRDefault="00691B56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91B56" w14:paraId="59A88D2A" w14:textId="77777777" w:rsidTr="0094635C">
              <w:trPr>
                <w:gridAfter w:val="1"/>
                <w:wAfter w:w="11" w:type="dxa"/>
              </w:trPr>
              <w:tc>
                <w:tcPr>
                  <w:tcW w:w="1452" w:type="dxa"/>
                  <w:gridSpan w:val="3"/>
                </w:tcPr>
                <w:p w14:paraId="6F2034BF" w14:textId="104334B0" w:rsidR="00691B56" w:rsidRPr="00691B56" w:rsidRDefault="00691B56" w:rsidP="00691B56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t>нарушения условий и процедур предоставления бюджетных кредитов, государственных гарантий, поручительств государства</w:t>
                  </w:r>
                </w:p>
              </w:tc>
              <w:tc>
                <w:tcPr>
                  <w:tcW w:w="484" w:type="dxa"/>
                  <w:vMerge w:val="restart"/>
                </w:tcPr>
                <w:p w14:paraId="41946ED6" w14:textId="1E58D5E9" w:rsidR="00691B56" w:rsidRPr="00691B56" w:rsidRDefault="00691B56" w:rsidP="00691B56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691B56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2622" w:type="dxa"/>
                  <w:gridSpan w:val="8"/>
                </w:tcPr>
                <w:p w14:paraId="2C7AD4E9" w14:textId="6DC867E3" w:rsidR="00691B56" w:rsidRPr="00691B56" w:rsidRDefault="00691B56" w:rsidP="00691B56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t>Из них</w:t>
                  </w:r>
                </w:p>
              </w:tc>
              <w:tc>
                <w:tcPr>
                  <w:tcW w:w="344" w:type="dxa"/>
                  <w:gridSpan w:val="3"/>
                  <w:vMerge/>
                </w:tcPr>
                <w:p w14:paraId="410B2181" w14:textId="77777777" w:rsidR="00691B56" w:rsidRDefault="00691B56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  <w:vMerge/>
                </w:tcPr>
                <w:p w14:paraId="7F46C961" w14:textId="28EA56A8" w:rsidR="00691B56" w:rsidRDefault="00691B56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91B56" w14:paraId="0D42B79D" w14:textId="77777777" w:rsidTr="00C46645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6ABB4636" w14:textId="4CA5AFEB" w:rsidR="00691B56" w:rsidRPr="00691B56" w:rsidRDefault="00691B56" w:rsidP="00691B56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t>бюджетные кредиты</w:t>
                  </w:r>
                </w:p>
              </w:tc>
              <w:tc>
                <w:tcPr>
                  <w:tcW w:w="484" w:type="dxa"/>
                </w:tcPr>
                <w:p w14:paraId="2D818539" w14:textId="4FDF2A4B" w:rsidR="00691B56" w:rsidRPr="00691B56" w:rsidRDefault="00691B56" w:rsidP="00691B56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t>государственные гара</w:t>
                  </w:r>
                  <w:r w:rsidRPr="00691B56">
                    <w:rPr>
                      <w:sz w:val="20"/>
                      <w:szCs w:val="20"/>
                    </w:rPr>
                    <w:lastRenderedPageBreak/>
                    <w:t>нтии</w:t>
                  </w:r>
                </w:p>
              </w:tc>
              <w:tc>
                <w:tcPr>
                  <w:tcW w:w="484" w:type="dxa"/>
                </w:tcPr>
                <w:p w14:paraId="5CE09BFE" w14:textId="681A74B9" w:rsidR="00691B56" w:rsidRPr="00691B56" w:rsidRDefault="00691B56" w:rsidP="00691B56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lastRenderedPageBreak/>
                    <w:t>поручительства государс</w:t>
                  </w:r>
                  <w:r w:rsidRPr="00691B56">
                    <w:rPr>
                      <w:sz w:val="20"/>
                      <w:szCs w:val="20"/>
                    </w:rPr>
                    <w:lastRenderedPageBreak/>
                    <w:t>тва</w:t>
                  </w:r>
                </w:p>
              </w:tc>
              <w:tc>
                <w:tcPr>
                  <w:tcW w:w="484" w:type="dxa"/>
                  <w:vMerge/>
                </w:tcPr>
                <w:p w14:paraId="2FCD59A2" w14:textId="77777777" w:rsidR="00691B56" w:rsidRPr="00691B56" w:rsidRDefault="00691B56" w:rsidP="00691B56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73F46714" w14:textId="5F401258" w:rsidR="00691B56" w:rsidRPr="00691B56" w:rsidRDefault="00691B56" w:rsidP="00691B56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t>подлежит восстановлению</w:t>
                  </w:r>
                </w:p>
              </w:tc>
              <w:tc>
                <w:tcPr>
                  <w:tcW w:w="970" w:type="dxa"/>
                  <w:gridSpan w:val="3"/>
                </w:tcPr>
                <w:p w14:paraId="02235232" w14:textId="34779816" w:rsidR="00691B56" w:rsidRPr="00691B56" w:rsidRDefault="00691B56" w:rsidP="00691B56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t>в том числе восстановлено в ходе аудита</w:t>
                  </w:r>
                </w:p>
              </w:tc>
              <w:tc>
                <w:tcPr>
                  <w:tcW w:w="771" w:type="dxa"/>
                  <w:gridSpan w:val="3"/>
                </w:tcPr>
                <w:p w14:paraId="2014F93F" w14:textId="3483DAA5" w:rsidR="00691B56" w:rsidRPr="00691B56" w:rsidRDefault="00691B56" w:rsidP="00691B56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t>подлежит возмещению</w:t>
                  </w:r>
                </w:p>
              </w:tc>
              <w:tc>
                <w:tcPr>
                  <w:tcW w:w="396" w:type="dxa"/>
                </w:tcPr>
                <w:p w14:paraId="5FAA9864" w14:textId="5AB773B4" w:rsidR="00691B56" w:rsidRPr="00691B56" w:rsidRDefault="00691B56" w:rsidP="00691B56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t>в том числе воз</w:t>
                  </w:r>
                  <w:r w:rsidRPr="00691B56">
                    <w:rPr>
                      <w:sz w:val="20"/>
                      <w:szCs w:val="20"/>
                    </w:rPr>
                    <w:lastRenderedPageBreak/>
                    <w:t>мещено в ходе аудита</w:t>
                  </w:r>
                </w:p>
              </w:tc>
              <w:tc>
                <w:tcPr>
                  <w:tcW w:w="344" w:type="dxa"/>
                  <w:gridSpan w:val="3"/>
                  <w:vMerge/>
                </w:tcPr>
                <w:p w14:paraId="0EA8B7D7" w14:textId="77777777" w:rsidR="00691B56" w:rsidRDefault="00691B56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  <w:vMerge/>
                </w:tcPr>
                <w:p w14:paraId="2EA50F25" w14:textId="18DDC3AE" w:rsidR="00691B56" w:rsidRDefault="00691B56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9A4A90" w14:paraId="6CE8706D" w14:textId="77777777" w:rsidTr="00C46645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538ACC37" w14:textId="7B79B0A3" w:rsidR="009A4A90" w:rsidRDefault="009A4A90" w:rsidP="00691B56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484" w:type="dxa"/>
                </w:tcPr>
                <w:p w14:paraId="0EC92D14" w14:textId="10C371EB" w:rsidR="009A4A90" w:rsidRDefault="009A4A90" w:rsidP="00691B56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484" w:type="dxa"/>
                </w:tcPr>
                <w:p w14:paraId="56D31C99" w14:textId="31113452" w:rsidR="009A4A90" w:rsidRDefault="009A4A90" w:rsidP="00691B56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484" w:type="dxa"/>
                </w:tcPr>
                <w:p w14:paraId="7BFD0C98" w14:textId="21ACB7B3" w:rsidR="009A4A90" w:rsidRDefault="009A4A90" w:rsidP="00691B56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485" w:type="dxa"/>
                </w:tcPr>
                <w:p w14:paraId="35D91C74" w14:textId="1D1E040A" w:rsidR="009A4A90" w:rsidRDefault="009A4A90" w:rsidP="00691B56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970" w:type="dxa"/>
                  <w:gridSpan w:val="3"/>
                </w:tcPr>
                <w:p w14:paraId="65256415" w14:textId="7BDB22FE" w:rsidR="009A4A90" w:rsidRDefault="009A4A90" w:rsidP="00691B56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771" w:type="dxa"/>
                  <w:gridSpan w:val="3"/>
                </w:tcPr>
                <w:p w14:paraId="667D6094" w14:textId="1F6D6200" w:rsidR="009A4A90" w:rsidRDefault="009A4A90" w:rsidP="00691B56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396" w:type="dxa"/>
                </w:tcPr>
                <w:p w14:paraId="72EEFDA1" w14:textId="1A8F5A23" w:rsidR="009A4A90" w:rsidRDefault="009A4A90" w:rsidP="00691B56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344" w:type="dxa"/>
                  <w:gridSpan w:val="3"/>
                </w:tcPr>
                <w:p w14:paraId="5AE33CF2" w14:textId="4BFB95AC" w:rsidR="009A4A90" w:rsidRDefault="00C46645" w:rsidP="00691B56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485" w:type="dxa"/>
                  <w:gridSpan w:val="3"/>
                </w:tcPr>
                <w:p w14:paraId="558510F5" w14:textId="52C5A55D" w:rsidR="009A4A90" w:rsidRDefault="00C46645" w:rsidP="00691B56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41</w:t>
                  </w:r>
                </w:p>
              </w:tc>
            </w:tr>
            <w:tr w:rsidR="00691B56" w14:paraId="04BBA89E" w14:textId="77777777" w:rsidTr="0094635C">
              <w:trPr>
                <w:gridAfter w:val="1"/>
                <w:wAfter w:w="11" w:type="dxa"/>
              </w:trPr>
              <w:tc>
                <w:tcPr>
                  <w:tcW w:w="5387" w:type="dxa"/>
                  <w:gridSpan w:val="18"/>
                </w:tcPr>
                <w:p w14:paraId="01DFE0B1" w14:textId="5C48BFF4" w:rsidR="00691B56" w:rsidRPr="001C543C" w:rsidRDefault="001C543C" w:rsidP="001C543C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1C543C">
                    <w:rPr>
                      <w:sz w:val="20"/>
                      <w:szCs w:val="20"/>
                    </w:rPr>
                    <w:t>В том числе</w:t>
                  </w:r>
                </w:p>
              </w:tc>
            </w:tr>
            <w:tr w:rsidR="001C543C" w14:paraId="081B05D3" w14:textId="77777777" w:rsidTr="0094635C">
              <w:trPr>
                <w:gridAfter w:val="1"/>
                <w:wAfter w:w="11" w:type="dxa"/>
              </w:trPr>
              <w:tc>
                <w:tcPr>
                  <w:tcW w:w="4162" w:type="dxa"/>
                  <w:gridSpan w:val="11"/>
                </w:tcPr>
                <w:p w14:paraId="158B886D" w14:textId="28AF11BF" w:rsidR="001C543C" w:rsidRPr="001C543C" w:rsidRDefault="001C543C" w:rsidP="001C543C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1C543C">
                    <w:rPr>
                      <w:sz w:val="20"/>
                      <w:szCs w:val="20"/>
                    </w:rPr>
                    <w:t xml:space="preserve">Раздел 3. Нарушения законодательства при управлении и использовании активов государства, субъектов </w:t>
                  </w:r>
                  <w:proofErr w:type="spellStart"/>
                  <w:r w:rsidRPr="001C543C">
                    <w:rPr>
                      <w:sz w:val="20"/>
                      <w:szCs w:val="20"/>
                    </w:rPr>
                    <w:t>квазигосударственного</w:t>
                  </w:r>
                  <w:proofErr w:type="spellEnd"/>
                  <w:r w:rsidRPr="001C543C">
                    <w:rPr>
                      <w:sz w:val="20"/>
                      <w:szCs w:val="20"/>
                    </w:rPr>
                    <w:t xml:space="preserve"> сектора</w:t>
                  </w:r>
                </w:p>
              </w:tc>
              <w:tc>
                <w:tcPr>
                  <w:tcW w:w="396" w:type="dxa"/>
                  <w:vMerge w:val="restart"/>
                </w:tcPr>
                <w:p w14:paraId="24FD8D79" w14:textId="1ADCFB8A" w:rsidR="001C543C" w:rsidRPr="001C543C" w:rsidRDefault="001C543C" w:rsidP="001C543C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1C543C">
                    <w:rPr>
                      <w:sz w:val="20"/>
                      <w:szCs w:val="20"/>
                    </w:rPr>
                    <w:t>Описание факта нарушения, сс</w:t>
                  </w:r>
                  <w:r w:rsidRPr="001C543C">
                    <w:rPr>
                      <w:sz w:val="20"/>
                      <w:szCs w:val="20"/>
                    </w:rPr>
                    <w:lastRenderedPageBreak/>
                    <w:t>ылка на нарушенные положения нормативно правовы</w:t>
                  </w:r>
                  <w:r w:rsidRPr="001C543C">
                    <w:rPr>
                      <w:sz w:val="20"/>
                      <w:szCs w:val="20"/>
                    </w:rPr>
                    <w:lastRenderedPageBreak/>
                    <w:t>х актов</w:t>
                  </w:r>
                </w:p>
              </w:tc>
              <w:tc>
                <w:tcPr>
                  <w:tcW w:w="829" w:type="dxa"/>
                  <w:gridSpan w:val="6"/>
                  <w:vMerge w:val="restart"/>
                </w:tcPr>
                <w:p w14:paraId="7BB9205A" w14:textId="34E7F35B" w:rsidR="001C543C" w:rsidRPr="001C543C" w:rsidRDefault="001C543C" w:rsidP="001C543C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1C543C">
                    <w:rPr>
                      <w:sz w:val="20"/>
                      <w:szCs w:val="20"/>
                    </w:rPr>
                    <w:lastRenderedPageBreak/>
                    <w:t>Пункт классификатора нарушений (при наличии)</w:t>
                  </w:r>
                </w:p>
              </w:tc>
            </w:tr>
            <w:tr w:rsidR="001C543C" w14:paraId="261BA2D8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  <w:vMerge w:val="restart"/>
                </w:tcPr>
                <w:p w14:paraId="1A69E929" w14:textId="5F06F53C" w:rsidR="001C543C" w:rsidRPr="001C543C" w:rsidRDefault="001C543C" w:rsidP="001C543C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1C543C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3678" w:type="dxa"/>
                  <w:gridSpan w:val="10"/>
                </w:tcPr>
                <w:p w14:paraId="73A420CB" w14:textId="4DF1874D" w:rsidR="001C543C" w:rsidRPr="001C543C" w:rsidRDefault="001C543C" w:rsidP="001C543C">
                  <w:pPr>
                    <w:pStyle w:val="a3"/>
                    <w:jc w:val="both"/>
                    <w:rPr>
                      <w:rFonts w:ascii="Times New Roman" w:hAnsi="Times New Roman" w:cs="Times New Roman"/>
                      <w:color w:val="auto"/>
                      <w:spacing w:val="0"/>
                    </w:rPr>
                  </w:pPr>
                  <w:r w:rsidRPr="001C543C">
                    <w:rPr>
                      <w:rFonts w:ascii="Times New Roman" w:hAnsi="Times New Roman" w:cs="Times New Roman"/>
                      <w:color w:val="auto"/>
                      <w:spacing w:val="0"/>
                    </w:rPr>
                    <w:t>из них</w:t>
                  </w:r>
                </w:p>
              </w:tc>
              <w:tc>
                <w:tcPr>
                  <w:tcW w:w="396" w:type="dxa"/>
                  <w:vMerge/>
                </w:tcPr>
                <w:p w14:paraId="7A8B0F8B" w14:textId="77777777" w:rsidR="001C543C" w:rsidRDefault="001C543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829" w:type="dxa"/>
                  <w:gridSpan w:val="6"/>
                  <w:vMerge/>
                </w:tcPr>
                <w:p w14:paraId="0B57105E" w14:textId="77777777" w:rsidR="001C543C" w:rsidRDefault="001C543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1C543C" w14:paraId="6045AFCF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  <w:vMerge/>
                </w:tcPr>
                <w:p w14:paraId="5ED4E906" w14:textId="77777777" w:rsidR="001C543C" w:rsidRDefault="001C543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68" w:type="dxa"/>
                  <w:gridSpan w:val="2"/>
                </w:tcPr>
                <w:p w14:paraId="7A9EAA3A" w14:textId="57BE5A73" w:rsidR="001C543C" w:rsidRPr="001C543C" w:rsidRDefault="001C543C" w:rsidP="001C543C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1C543C">
                    <w:rPr>
                      <w:sz w:val="20"/>
                      <w:szCs w:val="20"/>
                    </w:rPr>
                    <w:t>подлежит восстановлению</w:t>
                  </w:r>
                </w:p>
              </w:tc>
              <w:tc>
                <w:tcPr>
                  <w:tcW w:w="969" w:type="dxa"/>
                  <w:gridSpan w:val="2"/>
                </w:tcPr>
                <w:p w14:paraId="6BD264E6" w14:textId="016BFB2E" w:rsidR="001C543C" w:rsidRPr="001C543C" w:rsidRDefault="001C543C" w:rsidP="001C543C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1C543C">
                    <w:rPr>
                      <w:sz w:val="20"/>
                      <w:szCs w:val="20"/>
                    </w:rPr>
                    <w:t>в том числе восстановлено в ходе аудита</w:t>
                  </w:r>
                </w:p>
              </w:tc>
              <w:tc>
                <w:tcPr>
                  <w:tcW w:w="970" w:type="dxa"/>
                  <w:gridSpan w:val="3"/>
                </w:tcPr>
                <w:p w14:paraId="0175C04C" w14:textId="1BBD24CA" w:rsidR="001C543C" w:rsidRPr="001C543C" w:rsidRDefault="001C543C" w:rsidP="001C543C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1C543C">
                    <w:rPr>
                      <w:sz w:val="20"/>
                      <w:szCs w:val="20"/>
                    </w:rPr>
                    <w:t>подлежит возмещению</w:t>
                  </w:r>
                </w:p>
              </w:tc>
              <w:tc>
                <w:tcPr>
                  <w:tcW w:w="771" w:type="dxa"/>
                  <w:gridSpan w:val="3"/>
                </w:tcPr>
                <w:p w14:paraId="1D5ED716" w14:textId="641D4C19" w:rsidR="001C543C" w:rsidRPr="001C543C" w:rsidRDefault="001C543C" w:rsidP="001C543C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1C543C">
                    <w:rPr>
                      <w:sz w:val="20"/>
                      <w:szCs w:val="20"/>
                    </w:rPr>
                    <w:t>в том числе возмещено в ходе аудита</w:t>
                  </w:r>
                </w:p>
              </w:tc>
              <w:tc>
                <w:tcPr>
                  <w:tcW w:w="396" w:type="dxa"/>
                  <w:vMerge/>
                </w:tcPr>
                <w:p w14:paraId="5A6E38AA" w14:textId="77777777" w:rsidR="001C543C" w:rsidRDefault="001C543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829" w:type="dxa"/>
                  <w:gridSpan w:val="6"/>
                  <w:vMerge/>
                </w:tcPr>
                <w:p w14:paraId="51EBDB37" w14:textId="77777777" w:rsidR="001C543C" w:rsidRDefault="001C543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91B56" w14:paraId="04BD6994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6C768870" w14:textId="2454C1BF" w:rsidR="00691B56" w:rsidRDefault="00691B56" w:rsidP="001C543C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lastRenderedPageBreak/>
                    <w:t>42</w:t>
                  </w:r>
                </w:p>
              </w:tc>
              <w:tc>
                <w:tcPr>
                  <w:tcW w:w="968" w:type="dxa"/>
                  <w:gridSpan w:val="2"/>
                </w:tcPr>
                <w:p w14:paraId="04B9261D" w14:textId="18D40B6C" w:rsidR="00691B56" w:rsidRDefault="00691B56" w:rsidP="001C543C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969" w:type="dxa"/>
                  <w:gridSpan w:val="2"/>
                </w:tcPr>
                <w:p w14:paraId="374B6415" w14:textId="3D6BC2C5" w:rsidR="00691B56" w:rsidRDefault="00691B56" w:rsidP="001C543C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970" w:type="dxa"/>
                  <w:gridSpan w:val="3"/>
                </w:tcPr>
                <w:p w14:paraId="624B557D" w14:textId="2769E5F2" w:rsidR="00691B56" w:rsidRDefault="00691B56" w:rsidP="001C543C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771" w:type="dxa"/>
                  <w:gridSpan w:val="3"/>
                </w:tcPr>
                <w:p w14:paraId="7F1B90C5" w14:textId="57AF1C5F" w:rsidR="00691B56" w:rsidRDefault="001C543C" w:rsidP="001C543C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396" w:type="dxa"/>
                </w:tcPr>
                <w:p w14:paraId="5F8DD924" w14:textId="290D9FF7" w:rsidR="00691B56" w:rsidRDefault="001C543C" w:rsidP="001C543C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829" w:type="dxa"/>
                  <w:gridSpan w:val="6"/>
                </w:tcPr>
                <w:p w14:paraId="4C5F72A1" w14:textId="18727F1A" w:rsidR="00691B56" w:rsidRDefault="00691B56" w:rsidP="001C543C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48</w:t>
                  </w:r>
                </w:p>
              </w:tc>
            </w:tr>
            <w:tr w:rsidR="00DB5532" w14:paraId="148B71CF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7187F322" w14:textId="67EAD48F" w:rsidR="00DB5532" w:rsidRDefault="00DB5532" w:rsidP="001C543C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8" w:type="dxa"/>
                  <w:gridSpan w:val="2"/>
                </w:tcPr>
                <w:p w14:paraId="6C5BBF82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69" w:type="dxa"/>
                  <w:gridSpan w:val="2"/>
                </w:tcPr>
                <w:p w14:paraId="15B43C44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3E78AF35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36E64811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6" w:type="dxa"/>
                </w:tcPr>
                <w:p w14:paraId="3B67766A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829" w:type="dxa"/>
                  <w:gridSpan w:val="6"/>
                </w:tcPr>
                <w:p w14:paraId="4653B675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DB5532" w14:paraId="2C615B89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0C7BAA89" w14:textId="79A8BD0A" w:rsidR="00DB5532" w:rsidRDefault="00DB5532" w:rsidP="001C543C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8" w:type="dxa"/>
                  <w:gridSpan w:val="2"/>
                </w:tcPr>
                <w:p w14:paraId="577C096A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69" w:type="dxa"/>
                  <w:gridSpan w:val="2"/>
                </w:tcPr>
                <w:p w14:paraId="361DDB1A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326B5554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5AB54C09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6" w:type="dxa"/>
                </w:tcPr>
                <w:p w14:paraId="7832CAE9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829" w:type="dxa"/>
                  <w:gridSpan w:val="6"/>
                </w:tcPr>
                <w:p w14:paraId="2B1DAC22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DB5532" w14:paraId="3AF6CF37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2E015FAD" w14:textId="07868680" w:rsidR="00DB5532" w:rsidRDefault="00DB5532" w:rsidP="001C543C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8" w:type="dxa"/>
                  <w:gridSpan w:val="2"/>
                </w:tcPr>
                <w:p w14:paraId="3B53A812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69" w:type="dxa"/>
                  <w:gridSpan w:val="2"/>
                </w:tcPr>
                <w:p w14:paraId="6B51E0A9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3F24B492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7E302492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6" w:type="dxa"/>
                </w:tcPr>
                <w:p w14:paraId="17F7E596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829" w:type="dxa"/>
                  <w:gridSpan w:val="6"/>
                </w:tcPr>
                <w:p w14:paraId="5F5E2D25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DB5532" w14:paraId="63097575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2978449A" w14:textId="5A171CE0" w:rsidR="00DB5532" w:rsidRDefault="00DB5532" w:rsidP="001C543C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68" w:type="dxa"/>
                  <w:gridSpan w:val="2"/>
                </w:tcPr>
                <w:p w14:paraId="605E00D4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69" w:type="dxa"/>
                  <w:gridSpan w:val="2"/>
                </w:tcPr>
                <w:p w14:paraId="2EBE0E85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4C3FC02F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44BCA9EF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6" w:type="dxa"/>
                </w:tcPr>
                <w:p w14:paraId="14D00E05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829" w:type="dxa"/>
                  <w:gridSpan w:val="6"/>
                </w:tcPr>
                <w:p w14:paraId="508A41C1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DB5532" w14:paraId="503B938F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62DC7F6B" w14:textId="56803279" w:rsidR="00DB5532" w:rsidRDefault="00DB5532" w:rsidP="001C543C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68" w:type="dxa"/>
                  <w:gridSpan w:val="2"/>
                </w:tcPr>
                <w:p w14:paraId="69E693D6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69" w:type="dxa"/>
                  <w:gridSpan w:val="2"/>
                </w:tcPr>
                <w:p w14:paraId="36454901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1B0E7C10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15BA3D58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6" w:type="dxa"/>
                </w:tcPr>
                <w:p w14:paraId="24D0100B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829" w:type="dxa"/>
                  <w:gridSpan w:val="6"/>
                </w:tcPr>
                <w:p w14:paraId="06A05723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1C543C" w14:paraId="52610E8D" w14:textId="77777777" w:rsidTr="0094635C">
              <w:trPr>
                <w:gridAfter w:val="1"/>
                <w:wAfter w:w="11" w:type="dxa"/>
              </w:trPr>
              <w:tc>
                <w:tcPr>
                  <w:tcW w:w="5387" w:type="dxa"/>
                  <w:gridSpan w:val="18"/>
                </w:tcPr>
                <w:p w14:paraId="2C3A4475" w14:textId="4BC6203D" w:rsidR="001C543C" w:rsidRPr="001C543C" w:rsidRDefault="001C543C" w:rsidP="00DB5532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1C543C">
                    <w:rPr>
                      <w:sz w:val="20"/>
                      <w:szCs w:val="20"/>
                    </w:rPr>
                    <w:t>3) иные нарушения законодательства в деятельности объекта контроля, а также связанные с реализацией его задач и функций, недостатки и пробелы законодательства</w:t>
                  </w:r>
                </w:p>
              </w:tc>
            </w:tr>
            <w:tr w:rsidR="001C543C" w14:paraId="15C624FF" w14:textId="77777777" w:rsidTr="001C543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13A03463" w14:textId="21E0AEDF" w:rsidR="001C543C" w:rsidRPr="00DB5532" w:rsidRDefault="00DB5532" w:rsidP="00DB553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t xml:space="preserve">№ </w:t>
                  </w:r>
                  <w:r w:rsidRPr="000136D0">
                    <w:rPr>
                      <w:b/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484" w:type="dxa"/>
                </w:tcPr>
                <w:p w14:paraId="04067BAE" w14:textId="75343CAB" w:rsidR="001C543C" w:rsidRPr="00DB5532" w:rsidRDefault="00DB5532" w:rsidP="00DB553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484" w:type="dxa"/>
                </w:tcPr>
                <w:p w14:paraId="07C38128" w14:textId="4F2FD08A" w:rsidR="001C543C" w:rsidRPr="00DB5532" w:rsidRDefault="00DB5532" w:rsidP="00DB553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t>Код администратора бюджетной программы</w:t>
                  </w:r>
                </w:p>
              </w:tc>
              <w:tc>
                <w:tcPr>
                  <w:tcW w:w="484" w:type="dxa"/>
                </w:tcPr>
                <w:p w14:paraId="723E7ED2" w14:textId="0116A46F" w:rsidR="001C543C" w:rsidRPr="00DB5532" w:rsidRDefault="00DB5532" w:rsidP="00DB553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t>Наименование администратора бюджетной программы, разра</w:t>
                  </w:r>
                  <w:r w:rsidRPr="00DB5532">
                    <w:rPr>
                      <w:sz w:val="20"/>
                      <w:szCs w:val="20"/>
                    </w:rPr>
                    <w:lastRenderedPageBreak/>
                    <w:t>ботчика/ соисполнителя государственной (отраслевой) программы</w:t>
                  </w:r>
                </w:p>
              </w:tc>
              <w:tc>
                <w:tcPr>
                  <w:tcW w:w="485" w:type="dxa"/>
                </w:tcPr>
                <w:p w14:paraId="62942D55" w14:textId="271CE3A6" w:rsidR="001C543C" w:rsidRPr="00DB5532" w:rsidRDefault="00DB5532" w:rsidP="00DB553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lastRenderedPageBreak/>
                    <w:t>Наименование объекта контроля</w:t>
                  </w:r>
                </w:p>
              </w:tc>
              <w:tc>
                <w:tcPr>
                  <w:tcW w:w="465" w:type="dxa"/>
                </w:tcPr>
                <w:p w14:paraId="699BF735" w14:textId="39315271" w:rsidR="001C543C" w:rsidRPr="00DB5532" w:rsidRDefault="00DB5532" w:rsidP="00DB553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t>Бизнес идентификационный номер объекта контроля</w:t>
                  </w:r>
                </w:p>
              </w:tc>
              <w:tc>
                <w:tcPr>
                  <w:tcW w:w="505" w:type="dxa"/>
                  <w:gridSpan w:val="2"/>
                </w:tcPr>
                <w:p w14:paraId="1E65C017" w14:textId="66FDC627" w:rsidR="001C543C" w:rsidRPr="00DB5532" w:rsidRDefault="00DB5532" w:rsidP="00DB553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t>Код региона</w:t>
                  </w:r>
                </w:p>
              </w:tc>
              <w:tc>
                <w:tcPr>
                  <w:tcW w:w="345" w:type="dxa"/>
                </w:tcPr>
                <w:p w14:paraId="1F67AA96" w14:textId="111E41E6" w:rsidR="001C543C" w:rsidRPr="00DB5532" w:rsidRDefault="00DB5532" w:rsidP="00DB553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t>Код бюджетной программы</w:t>
                  </w:r>
                </w:p>
              </w:tc>
              <w:tc>
                <w:tcPr>
                  <w:tcW w:w="426" w:type="dxa"/>
                  <w:gridSpan w:val="2"/>
                </w:tcPr>
                <w:p w14:paraId="2D2AD8E3" w14:textId="41A5BC19" w:rsidR="001C543C" w:rsidRPr="00DB5532" w:rsidRDefault="00DB5532" w:rsidP="00DB553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t>Наименование бюджетной программы</w:t>
                  </w:r>
                </w:p>
              </w:tc>
              <w:tc>
                <w:tcPr>
                  <w:tcW w:w="396" w:type="dxa"/>
                </w:tcPr>
                <w:p w14:paraId="6707F968" w14:textId="1E01FF9A" w:rsidR="001C543C" w:rsidRPr="00DB5532" w:rsidRDefault="00DB5532" w:rsidP="00DB553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t>Сумма неэффективно использова</w:t>
                  </w:r>
                  <w:r w:rsidRPr="00DB5532">
                    <w:rPr>
                      <w:sz w:val="20"/>
                      <w:szCs w:val="20"/>
                    </w:rPr>
                    <w:lastRenderedPageBreak/>
                    <w:t>нных бюджетных средств (активов) (тысяч тенге)</w:t>
                  </w:r>
                </w:p>
              </w:tc>
              <w:tc>
                <w:tcPr>
                  <w:tcW w:w="344" w:type="dxa"/>
                  <w:gridSpan w:val="3"/>
                </w:tcPr>
                <w:p w14:paraId="37F7FE79" w14:textId="15547B0B" w:rsidR="001C543C" w:rsidRPr="00DB5532" w:rsidRDefault="00DB5532" w:rsidP="00DB553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lastRenderedPageBreak/>
                    <w:t>Прочие нарушения (тысяч тенг</w:t>
                  </w:r>
                  <w:r w:rsidRPr="00DB5532">
                    <w:rPr>
                      <w:sz w:val="20"/>
                      <w:szCs w:val="20"/>
                    </w:rPr>
                    <w:lastRenderedPageBreak/>
                    <w:t>е)</w:t>
                  </w:r>
                </w:p>
              </w:tc>
              <w:tc>
                <w:tcPr>
                  <w:tcW w:w="485" w:type="dxa"/>
                  <w:gridSpan w:val="3"/>
                </w:tcPr>
                <w:p w14:paraId="3FEA2CD1" w14:textId="217F6073" w:rsidR="001C543C" w:rsidRPr="00DB5532" w:rsidRDefault="00DB5532" w:rsidP="00DB553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lastRenderedPageBreak/>
                    <w:t>Описание факта недостатка, нарушения иного отраслевог</w:t>
                  </w:r>
                  <w:r w:rsidRPr="00DB5532">
                    <w:rPr>
                      <w:sz w:val="20"/>
                      <w:szCs w:val="20"/>
                    </w:rPr>
                    <w:lastRenderedPageBreak/>
                    <w:t>о законодательства со ссылкой на соответствующие нормативные и правовые акты, системной проб</w:t>
                  </w:r>
                  <w:r w:rsidRPr="00DB5532">
                    <w:rPr>
                      <w:sz w:val="20"/>
                      <w:szCs w:val="20"/>
                    </w:rPr>
                    <w:lastRenderedPageBreak/>
                    <w:t>лемы, связанной с несовершенством законодательства (противоречия между нормативно правов</w:t>
                  </w:r>
                  <w:r w:rsidRPr="00DB5532">
                    <w:rPr>
                      <w:sz w:val="20"/>
                      <w:szCs w:val="20"/>
                    </w:rPr>
                    <w:lastRenderedPageBreak/>
                    <w:t>ыми актами, пробелы в правовом регулировании, коллизии) и /или организацией работ (отсутст</w:t>
                  </w:r>
                  <w:r w:rsidRPr="00DB5532">
                    <w:rPr>
                      <w:sz w:val="20"/>
                      <w:szCs w:val="20"/>
                    </w:rPr>
                    <w:lastRenderedPageBreak/>
                    <w:t>вие или недостаточная компетенция, дублирование полномочий, отсутствие механизма взаимодейст</w:t>
                  </w:r>
                  <w:r w:rsidRPr="00DB5532">
                    <w:rPr>
                      <w:sz w:val="20"/>
                      <w:szCs w:val="20"/>
                    </w:rPr>
                    <w:lastRenderedPageBreak/>
                    <w:t>вия с другими организациями)</w:t>
                  </w:r>
                </w:p>
              </w:tc>
            </w:tr>
            <w:tr w:rsidR="001C543C" w14:paraId="245BD28D" w14:textId="77777777" w:rsidTr="001C543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3F1BBA68" w14:textId="23A3F048" w:rsidR="001C543C" w:rsidRDefault="00DB5532" w:rsidP="00DB553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484" w:type="dxa"/>
                </w:tcPr>
                <w:p w14:paraId="25CAF1BD" w14:textId="64AFE977" w:rsidR="001C543C" w:rsidRDefault="00DB5532" w:rsidP="00DB553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84" w:type="dxa"/>
                </w:tcPr>
                <w:p w14:paraId="75A89DD9" w14:textId="48A97BDB" w:rsidR="001C543C" w:rsidRDefault="00DB5532" w:rsidP="00DB553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84" w:type="dxa"/>
                </w:tcPr>
                <w:p w14:paraId="60BC84E4" w14:textId="604477CD" w:rsidR="001C543C" w:rsidRDefault="00DB5532" w:rsidP="00DB553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85" w:type="dxa"/>
                </w:tcPr>
                <w:p w14:paraId="3B4310CB" w14:textId="7DE74BD9" w:rsidR="001C543C" w:rsidRDefault="00DB5532" w:rsidP="00DB553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65" w:type="dxa"/>
                </w:tcPr>
                <w:p w14:paraId="16E82027" w14:textId="0661D1B8" w:rsidR="001C543C" w:rsidRDefault="00DB5532" w:rsidP="00DB553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05" w:type="dxa"/>
                  <w:gridSpan w:val="2"/>
                </w:tcPr>
                <w:p w14:paraId="79F53E87" w14:textId="7DE1A321" w:rsidR="001C543C" w:rsidRDefault="00DB5532" w:rsidP="00DB553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45" w:type="dxa"/>
                </w:tcPr>
                <w:p w14:paraId="62263AED" w14:textId="2A179C38" w:rsidR="001C543C" w:rsidRDefault="00DB5532" w:rsidP="00DB553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26" w:type="dxa"/>
                  <w:gridSpan w:val="2"/>
                </w:tcPr>
                <w:p w14:paraId="3EA33E48" w14:textId="0B65A619" w:rsidR="001C543C" w:rsidRDefault="00DB5532" w:rsidP="00DB553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96" w:type="dxa"/>
                </w:tcPr>
                <w:p w14:paraId="6FAF903A" w14:textId="28DA4056" w:rsidR="001C543C" w:rsidRDefault="00DB5532" w:rsidP="00DB553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44" w:type="dxa"/>
                  <w:gridSpan w:val="3"/>
                </w:tcPr>
                <w:p w14:paraId="3D3D041F" w14:textId="0056F7DE" w:rsidR="001C543C" w:rsidRDefault="00DB5532" w:rsidP="00DB553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85" w:type="dxa"/>
                  <w:gridSpan w:val="3"/>
                </w:tcPr>
                <w:p w14:paraId="68D3E743" w14:textId="116B4BDD" w:rsidR="001C543C" w:rsidRDefault="00DB5532" w:rsidP="00DB553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12</w:t>
                  </w:r>
                </w:p>
              </w:tc>
            </w:tr>
            <w:tr w:rsidR="001C543C" w14:paraId="39D5A5DF" w14:textId="77777777" w:rsidTr="001C543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71A9438F" w14:textId="5210378D" w:rsidR="001C543C" w:rsidRDefault="00DB5532" w:rsidP="00DB553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84" w:type="dxa"/>
                </w:tcPr>
                <w:p w14:paraId="0591CB13" w14:textId="77777777" w:rsidR="001C543C" w:rsidRDefault="001C543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452850C6" w14:textId="77777777" w:rsidR="001C543C" w:rsidRDefault="001C543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36AF9099" w14:textId="77777777" w:rsidR="001C543C" w:rsidRDefault="001C543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084B212A" w14:textId="77777777" w:rsidR="001C543C" w:rsidRDefault="001C543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65" w:type="dxa"/>
                </w:tcPr>
                <w:p w14:paraId="45440B18" w14:textId="77777777" w:rsidR="001C543C" w:rsidRDefault="001C543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505" w:type="dxa"/>
                  <w:gridSpan w:val="2"/>
                </w:tcPr>
                <w:p w14:paraId="4A38CCB6" w14:textId="77777777" w:rsidR="001C543C" w:rsidRDefault="001C543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5" w:type="dxa"/>
                </w:tcPr>
                <w:p w14:paraId="5E6A7275" w14:textId="5E53A6F4" w:rsidR="001C543C" w:rsidRDefault="001C543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gridSpan w:val="2"/>
                </w:tcPr>
                <w:p w14:paraId="02D6A7AA" w14:textId="77777777" w:rsidR="001C543C" w:rsidRDefault="001C543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6" w:type="dxa"/>
                </w:tcPr>
                <w:p w14:paraId="34B5CB12" w14:textId="59468E87" w:rsidR="001C543C" w:rsidRDefault="001C543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4" w:type="dxa"/>
                  <w:gridSpan w:val="3"/>
                </w:tcPr>
                <w:p w14:paraId="3D3C3FD7" w14:textId="77777777" w:rsidR="001C543C" w:rsidRDefault="001C543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4B69EDD3" w14:textId="77777777" w:rsidR="001C543C" w:rsidRDefault="001C543C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DB5532" w14:paraId="6513BADB" w14:textId="77777777" w:rsidTr="0094635C">
              <w:trPr>
                <w:gridAfter w:val="1"/>
                <w:wAfter w:w="11" w:type="dxa"/>
              </w:trPr>
              <w:tc>
                <w:tcPr>
                  <w:tcW w:w="1452" w:type="dxa"/>
                  <w:gridSpan w:val="3"/>
                </w:tcPr>
                <w:p w14:paraId="24F2BA37" w14:textId="576132E4" w:rsidR="00DB5532" w:rsidRPr="00DB5532" w:rsidRDefault="00DB5532" w:rsidP="00DB553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t>Итого (в том числе в разрезе лиц, участвовавших в ходе аудита):</w:t>
                  </w:r>
                </w:p>
              </w:tc>
              <w:tc>
                <w:tcPr>
                  <w:tcW w:w="484" w:type="dxa"/>
                </w:tcPr>
                <w:p w14:paraId="0EDE9CEF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0D374535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65" w:type="dxa"/>
                </w:tcPr>
                <w:p w14:paraId="1C66C791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505" w:type="dxa"/>
                  <w:gridSpan w:val="2"/>
                </w:tcPr>
                <w:p w14:paraId="16FC2545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5" w:type="dxa"/>
                </w:tcPr>
                <w:p w14:paraId="2E02B9D4" w14:textId="01BEFCFD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gridSpan w:val="2"/>
                </w:tcPr>
                <w:p w14:paraId="1F61E067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6" w:type="dxa"/>
                </w:tcPr>
                <w:p w14:paraId="399FBDAD" w14:textId="0C2C6D18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4" w:type="dxa"/>
                  <w:gridSpan w:val="3"/>
                </w:tcPr>
                <w:p w14:paraId="403C7083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69B5232F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DB5532" w14:paraId="2BE48C84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673E561E" w14:textId="30FD3634" w:rsidR="00DB5532" w:rsidRPr="00DB5532" w:rsidRDefault="00DB5532" w:rsidP="00DB553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b/>
                      <w:color w:val="auto"/>
                      <w:sz w:val="20"/>
                      <w:szCs w:val="20"/>
                    </w:rPr>
                  </w:pPr>
                  <w:r w:rsidRPr="00DB5532">
                    <w:rPr>
                      <w:rFonts w:ascii="Times New Roman" w:hAnsi="Times New Roman" w:cs="Times New Roman"/>
                      <w:b/>
                      <w:color w:val="auto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8" w:type="dxa"/>
                  <w:gridSpan w:val="2"/>
                </w:tcPr>
                <w:p w14:paraId="43713CC5" w14:textId="09AB712E" w:rsidR="00DB5532" w:rsidRPr="00DB5532" w:rsidRDefault="00DB5532" w:rsidP="00DB553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t xml:space="preserve">Фамилия, имя </w:t>
                  </w:r>
                  <w:r w:rsidRPr="00DB5532">
                    <w:rPr>
                      <w:b/>
                      <w:sz w:val="20"/>
                      <w:szCs w:val="20"/>
                    </w:rPr>
                    <w:t>и</w:t>
                  </w:r>
                  <w:r w:rsidRPr="00DB5532">
                    <w:rPr>
                      <w:sz w:val="20"/>
                      <w:szCs w:val="20"/>
                    </w:rPr>
                    <w:t xml:space="preserve"> отчество (при его наличии)</w:t>
                  </w:r>
                </w:p>
              </w:tc>
              <w:tc>
                <w:tcPr>
                  <w:tcW w:w="484" w:type="dxa"/>
                </w:tcPr>
                <w:p w14:paraId="6A353991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16EE4E03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65" w:type="dxa"/>
                </w:tcPr>
                <w:p w14:paraId="4F3396DD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505" w:type="dxa"/>
                  <w:gridSpan w:val="2"/>
                </w:tcPr>
                <w:p w14:paraId="092F8AF5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5" w:type="dxa"/>
                </w:tcPr>
                <w:p w14:paraId="7FF29757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gridSpan w:val="2"/>
                </w:tcPr>
                <w:p w14:paraId="18A4E99B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6" w:type="dxa"/>
                </w:tcPr>
                <w:p w14:paraId="09A2A2AC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4" w:type="dxa"/>
                  <w:gridSpan w:val="3"/>
                </w:tcPr>
                <w:p w14:paraId="3F475F46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301EE283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DB5532" w14:paraId="7111F383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7CCA3C1D" w14:textId="51C262A4" w:rsidR="00DB5532" w:rsidRPr="00DB5532" w:rsidRDefault="00DB5532" w:rsidP="00DB553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b/>
                      <w:color w:val="auto"/>
                      <w:sz w:val="20"/>
                      <w:szCs w:val="20"/>
                    </w:rPr>
                  </w:pPr>
                  <w:r w:rsidRPr="00DB5532">
                    <w:rPr>
                      <w:rFonts w:ascii="Times New Roman" w:hAnsi="Times New Roman" w:cs="Times New Roman"/>
                      <w:b/>
                      <w:color w:val="auto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8" w:type="dxa"/>
                  <w:gridSpan w:val="2"/>
                </w:tcPr>
                <w:p w14:paraId="129AE164" w14:textId="22C0CF8E" w:rsidR="00DB5532" w:rsidRPr="00DB5532" w:rsidRDefault="00DB5532" w:rsidP="00DB5532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t xml:space="preserve">Фамилия, имя </w:t>
                  </w:r>
                  <w:r w:rsidRPr="00DB5532">
                    <w:rPr>
                      <w:b/>
                      <w:sz w:val="20"/>
                      <w:szCs w:val="20"/>
                    </w:rPr>
                    <w:t>и</w:t>
                  </w:r>
                  <w:r w:rsidRPr="00DB5532">
                    <w:rPr>
                      <w:sz w:val="20"/>
                      <w:szCs w:val="20"/>
                    </w:rPr>
                    <w:t xml:space="preserve"> отчество (при его наличии)</w:t>
                  </w:r>
                </w:p>
              </w:tc>
              <w:tc>
                <w:tcPr>
                  <w:tcW w:w="484" w:type="dxa"/>
                </w:tcPr>
                <w:p w14:paraId="5AC56EC0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6336A925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65" w:type="dxa"/>
                </w:tcPr>
                <w:p w14:paraId="4303D1C6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505" w:type="dxa"/>
                  <w:gridSpan w:val="2"/>
                </w:tcPr>
                <w:p w14:paraId="049370E6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5" w:type="dxa"/>
                </w:tcPr>
                <w:p w14:paraId="275EE479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gridSpan w:val="2"/>
                </w:tcPr>
                <w:p w14:paraId="7E6FC348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6" w:type="dxa"/>
                </w:tcPr>
                <w:p w14:paraId="20A38C62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4" w:type="dxa"/>
                  <w:gridSpan w:val="3"/>
                </w:tcPr>
                <w:p w14:paraId="3D4D3C61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57123898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DB5532" w14:paraId="15C2073A" w14:textId="77777777" w:rsidTr="0094635C">
              <w:trPr>
                <w:gridAfter w:val="1"/>
                <w:wAfter w:w="11" w:type="dxa"/>
              </w:trPr>
              <w:tc>
                <w:tcPr>
                  <w:tcW w:w="1452" w:type="dxa"/>
                  <w:gridSpan w:val="3"/>
                </w:tcPr>
                <w:p w14:paraId="6D597AE9" w14:textId="187E5078" w:rsidR="00DB5532" w:rsidRDefault="00DB5532" w:rsidP="00DB5532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 xml:space="preserve">Итого </w:t>
                  </w:r>
                </w:p>
              </w:tc>
              <w:tc>
                <w:tcPr>
                  <w:tcW w:w="484" w:type="dxa"/>
                </w:tcPr>
                <w:p w14:paraId="1CCD3236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070BF4F2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65" w:type="dxa"/>
                </w:tcPr>
                <w:p w14:paraId="70C0ABA6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505" w:type="dxa"/>
                  <w:gridSpan w:val="2"/>
                </w:tcPr>
                <w:p w14:paraId="774B5520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5" w:type="dxa"/>
                </w:tcPr>
                <w:p w14:paraId="2A85E0F0" w14:textId="36B27550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gridSpan w:val="2"/>
                </w:tcPr>
                <w:p w14:paraId="4E0F1478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6" w:type="dxa"/>
                </w:tcPr>
                <w:p w14:paraId="6D1324BC" w14:textId="08CA258C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4" w:type="dxa"/>
                  <w:gridSpan w:val="3"/>
                </w:tcPr>
                <w:p w14:paraId="1275406D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37356074" w14:textId="77777777" w:rsidR="00DB5532" w:rsidRDefault="00DB5532" w:rsidP="008B3227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14:paraId="5827418F" w14:textId="0595E996" w:rsidR="008B3227" w:rsidRDefault="008B3227" w:rsidP="0036073E">
            <w:pPr>
              <w:tabs>
                <w:tab w:val="left" w:pos="820"/>
              </w:tabs>
              <w:rPr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0986" w14:textId="4E5A12ED" w:rsidR="0036073E" w:rsidRPr="008F5F30" w:rsidRDefault="0036073E" w:rsidP="003607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                            Приложение 5</w:t>
            </w:r>
            <w:r w:rsidRPr="008F5F30">
              <w:rPr>
                <w:sz w:val="20"/>
                <w:szCs w:val="20"/>
              </w:rPr>
              <w:br/>
              <w:t xml:space="preserve">                                                     к Правилам электронного</w:t>
            </w:r>
          </w:p>
          <w:p w14:paraId="0B8F55FD" w14:textId="77777777" w:rsidR="0036073E" w:rsidRPr="008F5F30" w:rsidRDefault="0036073E" w:rsidP="003607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 внутреннего</w:t>
            </w:r>
          </w:p>
          <w:p w14:paraId="14E28B94" w14:textId="77777777" w:rsidR="0036073E" w:rsidRPr="008F5F30" w:rsidRDefault="0036073E" w:rsidP="003607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государственного аудита</w:t>
            </w:r>
          </w:p>
          <w:p w14:paraId="521156E0" w14:textId="77777777" w:rsidR="0036073E" w:rsidRDefault="0036073E" w:rsidP="003607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Форма </w:t>
            </w:r>
          </w:p>
          <w:p w14:paraId="45672F38" w14:textId="57F270C6" w:rsidR="0036073E" w:rsidRDefault="0036073E" w:rsidP="0036073E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32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Реестр нарушений и недостатков</w:t>
            </w:r>
          </w:p>
          <w:p w14:paraId="0ADD3A7E" w14:textId="77777777" w:rsidR="00355224" w:rsidRDefault="00355224" w:rsidP="0036073E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tbl>
            <w:tblPr>
              <w:tblStyle w:val="af0"/>
              <w:tblW w:w="5398" w:type="dxa"/>
              <w:tblLayout w:type="fixed"/>
              <w:tblLook w:val="04A0" w:firstRow="1" w:lastRow="0" w:firstColumn="1" w:lastColumn="0" w:noHBand="0" w:noVBand="1"/>
            </w:tblPr>
            <w:tblGrid>
              <w:gridCol w:w="484"/>
              <w:gridCol w:w="484"/>
              <w:gridCol w:w="484"/>
              <w:gridCol w:w="484"/>
              <w:gridCol w:w="485"/>
              <w:gridCol w:w="465"/>
              <w:gridCol w:w="20"/>
              <w:gridCol w:w="485"/>
              <w:gridCol w:w="345"/>
              <w:gridCol w:w="140"/>
              <w:gridCol w:w="286"/>
              <w:gridCol w:w="396"/>
              <w:gridCol w:w="39"/>
              <w:gridCol w:w="249"/>
              <w:gridCol w:w="56"/>
              <w:gridCol w:w="236"/>
              <w:gridCol w:w="193"/>
              <w:gridCol w:w="56"/>
              <w:gridCol w:w="11"/>
            </w:tblGrid>
            <w:tr w:rsidR="0036073E" w14:paraId="5868C51A" w14:textId="77777777" w:rsidTr="0094635C">
              <w:trPr>
                <w:gridAfter w:val="2"/>
                <w:wAfter w:w="67" w:type="dxa"/>
              </w:trPr>
              <w:tc>
                <w:tcPr>
                  <w:tcW w:w="2906" w:type="dxa"/>
                  <w:gridSpan w:val="7"/>
                </w:tcPr>
                <w:p w14:paraId="228B6378" w14:textId="77777777" w:rsidR="0036073E" w:rsidRPr="00A65BE4" w:rsidRDefault="0036073E" w:rsidP="0036073E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A65BE4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1) При поступлении средств в бюджет (тысяч тенге)</w:t>
                  </w:r>
                </w:p>
              </w:tc>
              <w:tc>
                <w:tcPr>
                  <w:tcW w:w="1256" w:type="dxa"/>
                  <w:gridSpan w:val="4"/>
                </w:tcPr>
                <w:p w14:paraId="5873AA30" w14:textId="77777777" w:rsidR="0036073E" w:rsidRPr="00A65BE4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65BE4">
                    <w:rPr>
                      <w:sz w:val="20"/>
                      <w:szCs w:val="20"/>
                    </w:rPr>
                    <w:t xml:space="preserve">Общая сумма выявленных </w:t>
                  </w:r>
                  <w:r w:rsidRPr="00A65BE4">
                    <w:rPr>
                      <w:sz w:val="20"/>
                      <w:szCs w:val="20"/>
                    </w:rPr>
                    <w:lastRenderedPageBreak/>
                    <w:t>финансовых нарушений по поступлениям в бюджет</w:t>
                  </w:r>
                </w:p>
              </w:tc>
              <w:tc>
                <w:tcPr>
                  <w:tcW w:w="684" w:type="dxa"/>
                  <w:gridSpan w:val="3"/>
                  <w:vMerge w:val="restart"/>
                </w:tcPr>
                <w:p w14:paraId="6854EB19" w14:textId="77777777" w:rsidR="0036073E" w:rsidRPr="00A65BE4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65BE4">
                    <w:rPr>
                      <w:sz w:val="20"/>
                      <w:szCs w:val="20"/>
                    </w:rPr>
                    <w:lastRenderedPageBreak/>
                    <w:t xml:space="preserve">Описание факта </w:t>
                  </w:r>
                  <w:r w:rsidRPr="00A65BE4">
                    <w:rPr>
                      <w:sz w:val="20"/>
                      <w:szCs w:val="20"/>
                    </w:rPr>
                    <w:lastRenderedPageBreak/>
                    <w:t>нарушения, ссылка на нарушенные положения нормативно правовых актов</w:t>
                  </w:r>
                </w:p>
              </w:tc>
              <w:tc>
                <w:tcPr>
                  <w:tcW w:w="485" w:type="dxa"/>
                  <w:gridSpan w:val="3"/>
                  <w:vMerge w:val="restart"/>
                </w:tcPr>
                <w:p w14:paraId="1CCBFAFF" w14:textId="77777777" w:rsidR="0036073E" w:rsidRPr="00A65BE4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65BE4">
                    <w:rPr>
                      <w:sz w:val="20"/>
                      <w:szCs w:val="20"/>
                    </w:rPr>
                    <w:lastRenderedPageBreak/>
                    <w:t>Пункт кл</w:t>
                  </w:r>
                  <w:r w:rsidRPr="00A65BE4">
                    <w:rPr>
                      <w:sz w:val="20"/>
                      <w:szCs w:val="20"/>
                    </w:rPr>
                    <w:lastRenderedPageBreak/>
                    <w:t>ассификатора нарушений (при наличии)</w:t>
                  </w:r>
                </w:p>
              </w:tc>
            </w:tr>
            <w:tr w:rsidR="0036073E" w14:paraId="62D878B0" w14:textId="77777777" w:rsidTr="0094635C">
              <w:trPr>
                <w:gridAfter w:val="2"/>
                <w:wAfter w:w="67" w:type="dxa"/>
              </w:trPr>
              <w:tc>
                <w:tcPr>
                  <w:tcW w:w="484" w:type="dxa"/>
                  <w:vMerge w:val="restart"/>
                </w:tcPr>
                <w:p w14:paraId="465E66B0" w14:textId="32F0BE17" w:rsidR="0036073E" w:rsidRPr="00A65BE4" w:rsidRDefault="0036073E" w:rsidP="000136D0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65BE4">
                    <w:rPr>
                      <w:sz w:val="20"/>
                      <w:szCs w:val="20"/>
                    </w:rPr>
                    <w:lastRenderedPageBreak/>
                    <w:t xml:space="preserve">№ </w:t>
                  </w:r>
                </w:p>
              </w:tc>
              <w:tc>
                <w:tcPr>
                  <w:tcW w:w="484" w:type="dxa"/>
                  <w:vMerge w:val="restart"/>
                </w:tcPr>
                <w:p w14:paraId="2E964B86" w14:textId="77777777" w:rsidR="0036073E" w:rsidRPr="00A65BE4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A65BE4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 xml:space="preserve">Год </w:t>
                  </w:r>
                </w:p>
              </w:tc>
              <w:tc>
                <w:tcPr>
                  <w:tcW w:w="484" w:type="dxa"/>
                  <w:vMerge w:val="restart"/>
                </w:tcPr>
                <w:p w14:paraId="56DC287F" w14:textId="77777777" w:rsidR="0036073E" w:rsidRPr="00A65BE4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65BE4">
                    <w:rPr>
                      <w:sz w:val="20"/>
                      <w:szCs w:val="20"/>
                    </w:rPr>
                    <w:t>Наименование объекта аудита</w:t>
                  </w:r>
                </w:p>
              </w:tc>
              <w:tc>
                <w:tcPr>
                  <w:tcW w:w="484" w:type="dxa"/>
                  <w:vMerge w:val="restart"/>
                </w:tcPr>
                <w:p w14:paraId="570A81A7" w14:textId="7C5B8223" w:rsidR="0036073E" w:rsidRPr="00A65BE4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65BE4">
                    <w:rPr>
                      <w:sz w:val="20"/>
                      <w:szCs w:val="20"/>
                    </w:rPr>
                    <w:t>Бизнес</w:t>
                  </w:r>
                  <w:r w:rsidRPr="0036073E">
                    <w:rPr>
                      <w:sz w:val="20"/>
                      <w:szCs w:val="20"/>
                    </w:rPr>
                    <w:t>-</w:t>
                  </w:r>
                  <w:r w:rsidRPr="00A65BE4">
                    <w:rPr>
                      <w:sz w:val="20"/>
                      <w:szCs w:val="20"/>
                    </w:rPr>
                    <w:t xml:space="preserve"> идентификационный номер объекта аудита</w:t>
                  </w:r>
                </w:p>
              </w:tc>
              <w:tc>
                <w:tcPr>
                  <w:tcW w:w="485" w:type="dxa"/>
                  <w:vMerge w:val="restart"/>
                </w:tcPr>
                <w:p w14:paraId="491CC4A0" w14:textId="77777777" w:rsidR="0036073E" w:rsidRPr="00A65BE4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65BE4">
                    <w:rPr>
                      <w:sz w:val="20"/>
                      <w:szCs w:val="20"/>
                    </w:rPr>
                    <w:t>Код региона</w:t>
                  </w:r>
                </w:p>
              </w:tc>
              <w:tc>
                <w:tcPr>
                  <w:tcW w:w="485" w:type="dxa"/>
                  <w:gridSpan w:val="2"/>
                  <w:vMerge w:val="restart"/>
                </w:tcPr>
                <w:p w14:paraId="6FB0099C" w14:textId="77777777" w:rsidR="0036073E" w:rsidRPr="00A65BE4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65BE4">
                    <w:rPr>
                      <w:sz w:val="20"/>
                      <w:szCs w:val="20"/>
                    </w:rPr>
                    <w:t>Код поступлений бюджета по Единой бюджетной классификацией</w:t>
                  </w:r>
                </w:p>
              </w:tc>
              <w:tc>
                <w:tcPr>
                  <w:tcW w:w="485" w:type="dxa"/>
                  <w:vMerge w:val="restart"/>
                </w:tcPr>
                <w:p w14:paraId="4F6D9D8E" w14:textId="77777777" w:rsidR="0036073E" w:rsidRPr="00A65BE4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A65BE4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71" w:type="dxa"/>
                  <w:gridSpan w:val="3"/>
                </w:tcPr>
                <w:p w14:paraId="3B424267" w14:textId="77777777" w:rsidR="0036073E" w:rsidRPr="00A65BE4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65BE4">
                    <w:rPr>
                      <w:sz w:val="20"/>
                      <w:szCs w:val="20"/>
                    </w:rPr>
                    <w:t>из них</w:t>
                  </w:r>
                </w:p>
              </w:tc>
              <w:tc>
                <w:tcPr>
                  <w:tcW w:w="684" w:type="dxa"/>
                  <w:gridSpan w:val="3"/>
                  <w:vMerge/>
                </w:tcPr>
                <w:p w14:paraId="77FA3FE2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  <w:vMerge/>
                </w:tcPr>
                <w:p w14:paraId="5671B278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3DC14950" w14:textId="77777777" w:rsidTr="0094635C">
              <w:trPr>
                <w:gridAfter w:val="2"/>
                <w:wAfter w:w="67" w:type="dxa"/>
              </w:trPr>
              <w:tc>
                <w:tcPr>
                  <w:tcW w:w="484" w:type="dxa"/>
                  <w:vMerge/>
                </w:tcPr>
                <w:p w14:paraId="259AE2A3" w14:textId="77777777" w:rsidR="0036073E" w:rsidRPr="00A65BE4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41F553DE" w14:textId="77777777" w:rsidR="0036073E" w:rsidRPr="00A65BE4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7B9F3E84" w14:textId="77777777" w:rsidR="0036073E" w:rsidRPr="00A65BE4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272E4A1C" w14:textId="77777777" w:rsidR="0036073E" w:rsidRPr="00A65BE4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vMerge/>
                </w:tcPr>
                <w:p w14:paraId="35DDED43" w14:textId="77777777" w:rsidR="0036073E" w:rsidRPr="00A65BE4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  <w:vMerge/>
                </w:tcPr>
                <w:p w14:paraId="1DE3FC0F" w14:textId="77777777" w:rsidR="0036073E" w:rsidRPr="00A65BE4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vMerge/>
                </w:tcPr>
                <w:p w14:paraId="4E498152" w14:textId="77777777" w:rsidR="0036073E" w:rsidRPr="00A65BE4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74F317A1" w14:textId="77777777" w:rsidR="0036073E" w:rsidRPr="00A65BE4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65BE4">
                    <w:rPr>
                      <w:sz w:val="20"/>
                      <w:szCs w:val="20"/>
                    </w:rPr>
                    <w:t>подлежит возмещению в бюджет</w:t>
                  </w:r>
                </w:p>
              </w:tc>
              <w:tc>
                <w:tcPr>
                  <w:tcW w:w="286" w:type="dxa"/>
                </w:tcPr>
                <w:p w14:paraId="2CDE6A75" w14:textId="77777777" w:rsidR="0036073E" w:rsidRPr="00A65BE4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65BE4">
                    <w:rPr>
                      <w:sz w:val="20"/>
                      <w:szCs w:val="20"/>
                    </w:rPr>
                    <w:t>возмещено в ходе аудита</w:t>
                  </w:r>
                </w:p>
              </w:tc>
              <w:tc>
                <w:tcPr>
                  <w:tcW w:w="684" w:type="dxa"/>
                  <w:gridSpan w:val="3"/>
                  <w:vMerge/>
                </w:tcPr>
                <w:p w14:paraId="6BA6E4CA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  <w:vMerge/>
                </w:tcPr>
                <w:p w14:paraId="7CA414DC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6F7A2D8C" w14:textId="77777777" w:rsidTr="0094635C">
              <w:trPr>
                <w:gridAfter w:val="2"/>
                <w:wAfter w:w="67" w:type="dxa"/>
              </w:trPr>
              <w:tc>
                <w:tcPr>
                  <w:tcW w:w="484" w:type="dxa"/>
                </w:tcPr>
                <w:p w14:paraId="3B26529C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84" w:type="dxa"/>
                </w:tcPr>
                <w:p w14:paraId="483C0EA0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84" w:type="dxa"/>
                </w:tcPr>
                <w:p w14:paraId="4309F5CE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84" w:type="dxa"/>
                </w:tcPr>
                <w:p w14:paraId="7027A5F7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85" w:type="dxa"/>
                </w:tcPr>
                <w:p w14:paraId="3C16F588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85" w:type="dxa"/>
                  <w:gridSpan w:val="2"/>
                </w:tcPr>
                <w:p w14:paraId="57D64589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85" w:type="dxa"/>
                </w:tcPr>
                <w:p w14:paraId="52367E85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85" w:type="dxa"/>
                  <w:gridSpan w:val="2"/>
                </w:tcPr>
                <w:p w14:paraId="0FA0A7C9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86" w:type="dxa"/>
                </w:tcPr>
                <w:p w14:paraId="215179FA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84" w:type="dxa"/>
                  <w:gridSpan w:val="3"/>
                </w:tcPr>
                <w:p w14:paraId="4DC128E3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85" w:type="dxa"/>
                  <w:gridSpan w:val="3"/>
                </w:tcPr>
                <w:p w14:paraId="064A67BB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11</w:t>
                  </w:r>
                </w:p>
              </w:tc>
            </w:tr>
            <w:tr w:rsidR="0036073E" w14:paraId="418E90D8" w14:textId="77777777" w:rsidTr="0094635C">
              <w:trPr>
                <w:gridAfter w:val="2"/>
                <w:wAfter w:w="67" w:type="dxa"/>
              </w:trPr>
              <w:tc>
                <w:tcPr>
                  <w:tcW w:w="484" w:type="dxa"/>
                </w:tcPr>
                <w:p w14:paraId="3D32520A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84" w:type="dxa"/>
                </w:tcPr>
                <w:p w14:paraId="4E821EFA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70EB3263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09F8EA71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2D46A8E0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0AC95938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69706387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17A71600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6" w:type="dxa"/>
                </w:tcPr>
                <w:p w14:paraId="0003BD52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684" w:type="dxa"/>
                  <w:gridSpan w:val="3"/>
                </w:tcPr>
                <w:p w14:paraId="2A82928F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6E3D5263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7A3C8119" w14:textId="77777777" w:rsidTr="0094635C">
              <w:trPr>
                <w:gridAfter w:val="2"/>
                <w:wAfter w:w="67" w:type="dxa"/>
              </w:trPr>
              <w:tc>
                <w:tcPr>
                  <w:tcW w:w="2906" w:type="dxa"/>
                  <w:gridSpan w:val="7"/>
                </w:tcPr>
                <w:tbl>
                  <w:tblPr>
                    <w:tblW w:w="9225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56"/>
                    <w:gridCol w:w="1742"/>
                    <w:gridCol w:w="1742"/>
                    <w:gridCol w:w="1742"/>
                    <w:gridCol w:w="1742"/>
                    <w:gridCol w:w="81"/>
                    <w:gridCol w:w="81"/>
                    <w:gridCol w:w="81"/>
                    <w:gridCol w:w="81"/>
                    <w:gridCol w:w="81"/>
                    <w:gridCol w:w="96"/>
                  </w:tblGrid>
                  <w:tr w:rsidR="0036073E" w:rsidRPr="00A65BE4" w14:paraId="392A1364" w14:textId="77777777" w:rsidTr="0094635C">
                    <w:trPr>
                      <w:tblCellSpacing w:w="15" w:type="dxa"/>
                    </w:trPr>
                    <w:tc>
                      <w:tcPr>
                        <w:tcW w:w="1711" w:type="dxa"/>
                        <w:vAlign w:val="center"/>
                        <w:hideMark/>
                      </w:tcPr>
                      <w:p w14:paraId="15578DDB" w14:textId="77777777" w:rsidR="0036073E" w:rsidRPr="00A65BE4" w:rsidRDefault="0036073E" w:rsidP="0036073E"/>
                    </w:tc>
                    <w:tc>
                      <w:tcPr>
                        <w:tcW w:w="1712" w:type="dxa"/>
                        <w:vAlign w:val="center"/>
                        <w:hideMark/>
                      </w:tcPr>
                      <w:p w14:paraId="5AE9C6CD" w14:textId="77777777" w:rsidR="0036073E" w:rsidRPr="00A65BE4" w:rsidRDefault="0036073E" w:rsidP="0036073E"/>
                    </w:tc>
                    <w:tc>
                      <w:tcPr>
                        <w:tcW w:w="1712" w:type="dxa"/>
                        <w:vAlign w:val="center"/>
                        <w:hideMark/>
                      </w:tcPr>
                      <w:p w14:paraId="557C81CF" w14:textId="77777777" w:rsidR="0036073E" w:rsidRPr="00A65BE4" w:rsidRDefault="0036073E" w:rsidP="0036073E"/>
                    </w:tc>
                    <w:tc>
                      <w:tcPr>
                        <w:tcW w:w="1712" w:type="dxa"/>
                        <w:vAlign w:val="center"/>
                        <w:hideMark/>
                      </w:tcPr>
                      <w:p w14:paraId="248CCC26" w14:textId="77777777" w:rsidR="0036073E" w:rsidRPr="00A65BE4" w:rsidRDefault="0036073E" w:rsidP="0036073E"/>
                    </w:tc>
                    <w:tc>
                      <w:tcPr>
                        <w:tcW w:w="1712" w:type="dxa"/>
                        <w:vAlign w:val="center"/>
                        <w:hideMark/>
                      </w:tcPr>
                      <w:p w14:paraId="4880A180" w14:textId="77777777" w:rsidR="0036073E" w:rsidRPr="00A65BE4" w:rsidRDefault="0036073E" w:rsidP="0036073E"/>
                    </w:tc>
                    <w:tc>
                      <w:tcPr>
                        <w:tcW w:w="456" w:type="dxa"/>
                        <w:gridSpan w:val="6"/>
                        <w:vAlign w:val="center"/>
                        <w:hideMark/>
                      </w:tcPr>
                      <w:p w14:paraId="09C08139" w14:textId="77777777" w:rsidR="0036073E" w:rsidRPr="00A65BE4" w:rsidRDefault="0036073E" w:rsidP="0036073E"/>
                    </w:tc>
                  </w:tr>
                  <w:tr w:rsidR="0036073E" w:rsidRPr="00A65BE4" w14:paraId="4CC63FC3" w14:textId="77777777" w:rsidTr="0094635C">
                    <w:trPr>
                      <w:tblCellSpacing w:w="15" w:type="dxa"/>
                    </w:trPr>
                    <w:tc>
                      <w:tcPr>
                        <w:tcW w:w="8679" w:type="dxa"/>
                        <w:gridSpan w:val="5"/>
                        <w:vAlign w:val="center"/>
                        <w:hideMark/>
                      </w:tcPr>
                      <w:tbl>
                        <w:tblPr>
                          <w:tblW w:w="9225" w:type="dxa"/>
                          <w:tblCellSpacing w:w="15" w:type="dxa"/>
                          <w:tblLayout w:type="fixed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756"/>
                          <w:gridCol w:w="1742"/>
                          <w:gridCol w:w="1742"/>
                          <w:gridCol w:w="1742"/>
                          <w:gridCol w:w="1742"/>
                          <w:gridCol w:w="81"/>
                          <w:gridCol w:w="81"/>
                          <w:gridCol w:w="81"/>
                          <w:gridCol w:w="81"/>
                          <w:gridCol w:w="81"/>
                          <w:gridCol w:w="96"/>
                        </w:tblGrid>
                        <w:tr w:rsidR="0036073E" w:rsidRPr="00A65BE4" w14:paraId="28EF6900" w14:textId="77777777" w:rsidTr="0094635C">
                          <w:trPr>
                            <w:tblCellSpacing w:w="15" w:type="dxa"/>
                          </w:trPr>
                          <w:tc>
                            <w:tcPr>
                              <w:tcW w:w="1711" w:type="dxa"/>
                              <w:vAlign w:val="center"/>
                              <w:hideMark/>
                            </w:tcPr>
                            <w:p w14:paraId="1E36B933" w14:textId="77777777" w:rsidR="0036073E" w:rsidRPr="00A65BE4" w:rsidRDefault="0036073E" w:rsidP="0036073E"/>
                          </w:tc>
                          <w:tc>
                            <w:tcPr>
                              <w:tcW w:w="1712" w:type="dxa"/>
                              <w:vAlign w:val="center"/>
                              <w:hideMark/>
                            </w:tcPr>
                            <w:p w14:paraId="346B9326" w14:textId="77777777" w:rsidR="0036073E" w:rsidRPr="00A65BE4" w:rsidRDefault="0036073E" w:rsidP="0036073E"/>
                          </w:tc>
                          <w:tc>
                            <w:tcPr>
                              <w:tcW w:w="1712" w:type="dxa"/>
                              <w:vAlign w:val="center"/>
                              <w:hideMark/>
                            </w:tcPr>
                            <w:p w14:paraId="1DF8E66F" w14:textId="77777777" w:rsidR="0036073E" w:rsidRPr="00A65BE4" w:rsidRDefault="0036073E" w:rsidP="0036073E"/>
                          </w:tc>
                          <w:tc>
                            <w:tcPr>
                              <w:tcW w:w="1712" w:type="dxa"/>
                              <w:vAlign w:val="center"/>
                              <w:hideMark/>
                            </w:tcPr>
                            <w:p w14:paraId="70ACEAB1" w14:textId="77777777" w:rsidR="0036073E" w:rsidRPr="00A65BE4" w:rsidRDefault="0036073E" w:rsidP="0036073E"/>
                          </w:tc>
                          <w:tc>
                            <w:tcPr>
                              <w:tcW w:w="1712" w:type="dxa"/>
                              <w:vAlign w:val="center"/>
                              <w:hideMark/>
                            </w:tcPr>
                            <w:p w14:paraId="34B4753F" w14:textId="77777777" w:rsidR="0036073E" w:rsidRPr="00A65BE4" w:rsidRDefault="0036073E" w:rsidP="0036073E"/>
                          </w:tc>
                          <w:tc>
                            <w:tcPr>
                              <w:tcW w:w="456" w:type="dxa"/>
                              <w:gridSpan w:val="6"/>
                              <w:vAlign w:val="center"/>
                              <w:hideMark/>
                            </w:tcPr>
                            <w:p w14:paraId="0A02CFED" w14:textId="77777777" w:rsidR="0036073E" w:rsidRPr="00A65BE4" w:rsidRDefault="0036073E" w:rsidP="0036073E"/>
                          </w:tc>
                        </w:tr>
                        <w:tr w:rsidR="0036073E" w:rsidRPr="00A65BE4" w14:paraId="0904F91F" w14:textId="77777777" w:rsidTr="0094635C">
                          <w:trPr>
                            <w:tblCellSpacing w:w="15" w:type="dxa"/>
                          </w:trPr>
                          <w:tc>
                            <w:tcPr>
                              <w:tcW w:w="8679" w:type="dxa"/>
                              <w:gridSpan w:val="5"/>
                              <w:vAlign w:val="center"/>
                              <w:hideMark/>
                            </w:tcPr>
                            <w:p w14:paraId="039BFDCB" w14:textId="77777777" w:rsidR="0036073E" w:rsidRPr="00A65BE4" w:rsidRDefault="0036073E" w:rsidP="0036073E">
                              <w:pPr>
                                <w:spacing w:before="100" w:beforeAutospacing="1" w:after="100" w:afterAutospacing="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A65BE4">
                                <w:rPr>
                                  <w:sz w:val="20"/>
                                  <w:szCs w:val="20"/>
                                </w:rPr>
                                <w:t>Итого (в том числе в разрезе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br/>
                              </w:r>
                              <w:r w:rsidRPr="00A65BE4">
                                <w:rPr>
                                  <w:sz w:val="20"/>
                                  <w:szCs w:val="20"/>
                                </w:rPr>
                                <w:t>лиц, участвовавших в аудите):</w:t>
                              </w:r>
                            </w:p>
                          </w:tc>
                          <w:tc>
                            <w:tcPr>
                              <w:tcW w:w="51" w:type="dxa"/>
                              <w:vAlign w:val="center"/>
                              <w:hideMark/>
                            </w:tcPr>
                            <w:p w14:paraId="12641197" w14:textId="77777777" w:rsidR="0036073E" w:rsidRPr="00A65BE4" w:rsidRDefault="0036073E" w:rsidP="0036073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51" w:type="dxa"/>
                              <w:vAlign w:val="center"/>
                              <w:hideMark/>
                            </w:tcPr>
                            <w:p w14:paraId="24039437" w14:textId="77777777" w:rsidR="0036073E" w:rsidRPr="00A65BE4" w:rsidRDefault="0036073E" w:rsidP="0036073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51" w:type="dxa"/>
                              <w:vAlign w:val="center"/>
                              <w:hideMark/>
                            </w:tcPr>
                            <w:p w14:paraId="3859CAF6" w14:textId="77777777" w:rsidR="0036073E" w:rsidRPr="00A65BE4" w:rsidRDefault="0036073E" w:rsidP="0036073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51" w:type="dxa"/>
                              <w:vAlign w:val="center"/>
                              <w:hideMark/>
                            </w:tcPr>
                            <w:p w14:paraId="67CC160F" w14:textId="77777777" w:rsidR="0036073E" w:rsidRPr="00A65BE4" w:rsidRDefault="0036073E" w:rsidP="0036073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51" w:type="dxa"/>
                              <w:vAlign w:val="center"/>
                              <w:hideMark/>
                            </w:tcPr>
                            <w:p w14:paraId="1B771D5C" w14:textId="77777777" w:rsidR="0036073E" w:rsidRPr="00A65BE4" w:rsidRDefault="0036073E" w:rsidP="0036073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51" w:type="dxa"/>
                              <w:vAlign w:val="center"/>
                              <w:hideMark/>
                            </w:tcPr>
                            <w:p w14:paraId="43AE1914" w14:textId="77777777" w:rsidR="0036073E" w:rsidRPr="00A65BE4" w:rsidRDefault="0036073E" w:rsidP="0036073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14:paraId="1ED5E079" w14:textId="77777777" w:rsidR="0036073E" w:rsidRPr="00A65BE4" w:rsidRDefault="0036073E" w:rsidP="0036073E">
                        <w:pPr>
                          <w:spacing w:before="100" w:beforeAutospacing="1" w:after="100" w:afterAutospacing="1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" w:type="dxa"/>
                        <w:vAlign w:val="center"/>
                        <w:hideMark/>
                      </w:tcPr>
                      <w:p w14:paraId="0E113D01" w14:textId="77777777" w:rsidR="0036073E" w:rsidRPr="00A65BE4" w:rsidRDefault="0036073E" w:rsidP="0036073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" w:type="dxa"/>
                        <w:vAlign w:val="center"/>
                        <w:hideMark/>
                      </w:tcPr>
                      <w:p w14:paraId="465E07EF" w14:textId="77777777" w:rsidR="0036073E" w:rsidRPr="00A65BE4" w:rsidRDefault="0036073E" w:rsidP="0036073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" w:type="dxa"/>
                        <w:vAlign w:val="center"/>
                        <w:hideMark/>
                      </w:tcPr>
                      <w:p w14:paraId="20633AFC" w14:textId="77777777" w:rsidR="0036073E" w:rsidRPr="00A65BE4" w:rsidRDefault="0036073E" w:rsidP="0036073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" w:type="dxa"/>
                        <w:vAlign w:val="center"/>
                        <w:hideMark/>
                      </w:tcPr>
                      <w:p w14:paraId="19DAA340" w14:textId="77777777" w:rsidR="0036073E" w:rsidRPr="00A65BE4" w:rsidRDefault="0036073E" w:rsidP="0036073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" w:type="dxa"/>
                        <w:vAlign w:val="center"/>
                        <w:hideMark/>
                      </w:tcPr>
                      <w:p w14:paraId="73B58F96" w14:textId="77777777" w:rsidR="0036073E" w:rsidRPr="00A65BE4" w:rsidRDefault="0036073E" w:rsidP="0036073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" w:type="dxa"/>
                        <w:vAlign w:val="center"/>
                        <w:hideMark/>
                      </w:tcPr>
                      <w:p w14:paraId="17525652" w14:textId="77777777" w:rsidR="0036073E" w:rsidRPr="00A65BE4" w:rsidRDefault="0036073E" w:rsidP="0036073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6C88E99D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5B771AB4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0348502C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6" w:type="dxa"/>
                </w:tcPr>
                <w:p w14:paraId="0838673A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684" w:type="dxa"/>
                  <w:gridSpan w:val="3"/>
                </w:tcPr>
                <w:p w14:paraId="76DCDB3C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11D3825A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72F43B8A" w14:textId="77777777" w:rsidTr="0094635C">
              <w:trPr>
                <w:gridAfter w:val="2"/>
                <w:wAfter w:w="67" w:type="dxa"/>
              </w:trPr>
              <w:tc>
                <w:tcPr>
                  <w:tcW w:w="484" w:type="dxa"/>
                </w:tcPr>
                <w:p w14:paraId="7E318414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22" w:type="dxa"/>
                  <w:gridSpan w:val="6"/>
                </w:tcPr>
                <w:p w14:paraId="4CA4F7F7" w14:textId="77777777" w:rsidR="0036073E" w:rsidRPr="0058519C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58519C">
                    <w:rPr>
                      <w:sz w:val="20"/>
                      <w:szCs w:val="20"/>
                    </w:rPr>
                    <w:t xml:space="preserve">Фамилия, имя </w:t>
                  </w:r>
                  <w:r w:rsidRPr="0058519C">
                    <w:rPr>
                      <w:b/>
                      <w:sz w:val="20"/>
                      <w:szCs w:val="20"/>
                    </w:rPr>
                    <w:t>и</w:t>
                  </w:r>
                  <w:r w:rsidRPr="0058519C">
                    <w:rPr>
                      <w:sz w:val="20"/>
                      <w:szCs w:val="20"/>
                    </w:rPr>
                    <w:t xml:space="preserve"> отчество (при его наличии)</w:t>
                  </w:r>
                </w:p>
              </w:tc>
              <w:tc>
                <w:tcPr>
                  <w:tcW w:w="485" w:type="dxa"/>
                </w:tcPr>
                <w:p w14:paraId="6FC98C94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2222FF68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6" w:type="dxa"/>
                </w:tcPr>
                <w:p w14:paraId="33ACF327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684" w:type="dxa"/>
                  <w:gridSpan w:val="3"/>
                </w:tcPr>
                <w:p w14:paraId="0CF8E5C1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4392D4A3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6AD6B83B" w14:textId="77777777" w:rsidTr="0094635C">
              <w:trPr>
                <w:gridAfter w:val="2"/>
                <w:wAfter w:w="67" w:type="dxa"/>
              </w:trPr>
              <w:tc>
                <w:tcPr>
                  <w:tcW w:w="484" w:type="dxa"/>
                </w:tcPr>
                <w:p w14:paraId="1E9D2488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lastRenderedPageBreak/>
                    <w:t>2</w:t>
                  </w:r>
                </w:p>
              </w:tc>
              <w:tc>
                <w:tcPr>
                  <w:tcW w:w="2422" w:type="dxa"/>
                  <w:gridSpan w:val="6"/>
                </w:tcPr>
                <w:p w14:paraId="0D8F3194" w14:textId="77777777" w:rsidR="0036073E" w:rsidRPr="0058519C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58519C">
                    <w:rPr>
                      <w:sz w:val="20"/>
                      <w:szCs w:val="20"/>
                    </w:rPr>
                    <w:t xml:space="preserve">Фамилия, имя </w:t>
                  </w:r>
                  <w:r w:rsidRPr="0058519C">
                    <w:rPr>
                      <w:b/>
                      <w:sz w:val="20"/>
                      <w:szCs w:val="20"/>
                    </w:rPr>
                    <w:t>и</w:t>
                  </w:r>
                  <w:r w:rsidRPr="0058519C">
                    <w:rPr>
                      <w:sz w:val="20"/>
                      <w:szCs w:val="20"/>
                    </w:rPr>
                    <w:t xml:space="preserve"> отчество (при его наличии)</w:t>
                  </w:r>
                </w:p>
              </w:tc>
              <w:tc>
                <w:tcPr>
                  <w:tcW w:w="485" w:type="dxa"/>
                </w:tcPr>
                <w:p w14:paraId="496DA8C5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0EF07BA4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6" w:type="dxa"/>
                </w:tcPr>
                <w:p w14:paraId="3AC3EF89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684" w:type="dxa"/>
                  <w:gridSpan w:val="3"/>
                </w:tcPr>
                <w:p w14:paraId="09C93403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06DD1762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416F410B" w14:textId="77777777" w:rsidTr="0094635C">
              <w:trPr>
                <w:gridAfter w:val="2"/>
                <w:wAfter w:w="67" w:type="dxa"/>
              </w:trPr>
              <w:tc>
                <w:tcPr>
                  <w:tcW w:w="2906" w:type="dxa"/>
                  <w:gridSpan w:val="7"/>
                </w:tcPr>
                <w:p w14:paraId="4A66A106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 xml:space="preserve">Итого </w:t>
                  </w:r>
                </w:p>
              </w:tc>
              <w:tc>
                <w:tcPr>
                  <w:tcW w:w="485" w:type="dxa"/>
                </w:tcPr>
                <w:p w14:paraId="5E3C4B1B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4A1A222D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6" w:type="dxa"/>
                </w:tcPr>
                <w:p w14:paraId="679DEA3E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684" w:type="dxa"/>
                  <w:gridSpan w:val="3"/>
                </w:tcPr>
                <w:p w14:paraId="30303AD2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454D4C27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1AB8B75D" w14:textId="77777777" w:rsidTr="0094635C">
              <w:trPr>
                <w:gridAfter w:val="2"/>
                <w:wAfter w:w="67" w:type="dxa"/>
              </w:trPr>
              <w:tc>
                <w:tcPr>
                  <w:tcW w:w="5331" w:type="dxa"/>
                  <w:gridSpan w:val="17"/>
                </w:tcPr>
                <w:p w14:paraId="641F2AC5" w14:textId="77777777" w:rsidR="0036073E" w:rsidRPr="008C2FE9" w:rsidRDefault="0036073E" w:rsidP="000F571B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8C2FE9">
                    <w:rPr>
                      <w:sz w:val="20"/>
                      <w:szCs w:val="20"/>
                    </w:rPr>
                    <w:t>2) При использовании бюджетных средств и активов (тысяч тенге)</w:t>
                  </w:r>
                </w:p>
              </w:tc>
            </w:tr>
            <w:tr w:rsidR="0036073E" w14:paraId="425BF440" w14:textId="77777777" w:rsidTr="0094635C">
              <w:tc>
                <w:tcPr>
                  <w:tcW w:w="484" w:type="dxa"/>
                  <w:vMerge w:val="restart"/>
                </w:tcPr>
                <w:p w14:paraId="3B5F1E90" w14:textId="42128CCA" w:rsidR="0036073E" w:rsidRPr="00235962" w:rsidRDefault="0036073E" w:rsidP="000136D0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35962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 xml:space="preserve">№ </w:t>
                  </w:r>
                </w:p>
              </w:tc>
              <w:tc>
                <w:tcPr>
                  <w:tcW w:w="484" w:type="dxa"/>
                  <w:vMerge w:val="restart"/>
                </w:tcPr>
                <w:p w14:paraId="4B24417E" w14:textId="77777777" w:rsidR="0036073E" w:rsidRPr="00235962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35962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484" w:type="dxa"/>
                  <w:vMerge w:val="restart"/>
                </w:tcPr>
                <w:p w14:paraId="48F16E0B" w14:textId="77777777" w:rsidR="0036073E" w:rsidRPr="0023596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Код администратора бюджетной программы</w:t>
                  </w:r>
                </w:p>
              </w:tc>
              <w:tc>
                <w:tcPr>
                  <w:tcW w:w="484" w:type="dxa"/>
                  <w:vMerge w:val="restart"/>
                </w:tcPr>
                <w:p w14:paraId="71176BB8" w14:textId="77777777" w:rsidR="0036073E" w:rsidRPr="0023596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Наименование администратора бюджетной программы, разработчика</w:t>
                  </w:r>
                </w:p>
              </w:tc>
              <w:tc>
                <w:tcPr>
                  <w:tcW w:w="485" w:type="dxa"/>
                  <w:vMerge w:val="restart"/>
                </w:tcPr>
                <w:p w14:paraId="2A8C55E0" w14:textId="77777777" w:rsidR="0036073E" w:rsidRPr="0023596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Наименование объекта аудита</w:t>
                  </w:r>
                </w:p>
              </w:tc>
              <w:tc>
                <w:tcPr>
                  <w:tcW w:w="485" w:type="dxa"/>
                  <w:gridSpan w:val="2"/>
                  <w:vMerge w:val="restart"/>
                </w:tcPr>
                <w:p w14:paraId="64C738BB" w14:textId="3818BFA5" w:rsidR="0036073E" w:rsidRPr="0023596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Бизнес</w:t>
                  </w:r>
                  <w:r>
                    <w:rPr>
                      <w:b/>
                      <w:sz w:val="20"/>
                      <w:szCs w:val="20"/>
                    </w:rPr>
                    <w:t>-</w:t>
                  </w:r>
                  <w:r w:rsidRPr="00235962">
                    <w:rPr>
                      <w:sz w:val="20"/>
                      <w:szCs w:val="20"/>
                    </w:rPr>
                    <w:t xml:space="preserve"> идентификационный номер объекта контроля</w:t>
                  </w:r>
                </w:p>
              </w:tc>
              <w:tc>
                <w:tcPr>
                  <w:tcW w:w="485" w:type="dxa"/>
                  <w:vMerge w:val="restart"/>
                </w:tcPr>
                <w:p w14:paraId="49D84D47" w14:textId="77777777" w:rsidR="0036073E" w:rsidRPr="0023596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Код региона</w:t>
                  </w:r>
                </w:p>
              </w:tc>
              <w:tc>
                <w:tcPr>
                  <w:tcW w:w="485" w:type="dxa"/>
                  <w:gridSpan w:val="2"/>
                  <w:vMerge w:val="restart"/>
                </w:tcPr>
                <w:p w14:paraId="0A19737D" w14:textId="77777777" w:rsidR="0036073E" w:rsidRPr="0023596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Код бюджетной программы</w:t>
                  </w:r>
                </w:p>
              </w:tc>
              <w:tc>
                <w:tcPr>
                  <w:tcW w:w="286" w:type="dxa"/>
                  <w:vMerge w:val="restart"/>
                </w:tcPr>
                <w:p w14:paraId="0D703BF5" w14:textId="77777777" w:rsidR="0036073E" w:rsidRPr="0023596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Наименование бюджетной программы</w:t>
                  </w:r>
                </w:p>
              </w:tc>
              <w:tc>
                <w:tcPr>
                  <w:tcW w:w="1236" w:type="dxa"/>
                  <w:gridSpan w:val="8"/>
                </w:tcPr>
                <w:p w14:paraId="25B8ECAA" w14:textId="77777777" w:rsidR="0036073E" w:rsidRPr="0023596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Объем средств, охваченных аудитом</w:t>
                  </w:r>
                </w:p>
              </w:tc>
            </w:tr>
            <w:tr w:rsidR="0036073E" w14:paraId="3DEDE5CD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  <w:vMerge/>
                </w:tcPr>
                <w:p w14:paraId="5CB60175" w14:textId="77777777" w:rsidR="0036073E" w:rsidRPr="00235962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4D62C6E9" w14:textId="77777777" w:rsidR="0036073E" w:rsidRPr="00235962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6175B794" w14:textId="77777777" w:rsidR="0036073E" w:rsidRPr="00235962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7C1087EC" w14:textId="77777777" w:rsidR="0036073E" w:rsidRPr="00235962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vMerge/>
                </w:tcPr>
                <w:p w14:paraId="213B5CCD" w14:textId="77777777" w:rsidR="0036073E" w:rsidRPr="00235962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  <w:vMerge/>
                </w:tcPr>
                <w:p w14:paraId="7D63E5E2" w14:textId="77777777" w:rsidR="0036073E" w:rsidRPr="00235962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vMerge/>
                </w:tcPr>
                <w:p w14:paraId="7C76FEE4" w14:textId="77777777" w:rsidR="0036073E" w:rsidRPr="00235962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  <w:vMerge/>
                </w:tcPr>
                <w:p w14:paraId="7C1D7154" w14:textId="77777777" w:rsidR="0036073E" w:rsidRPr="00235962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6" w:type="dxa"/>
                  <w:vMerge/>
                </w:tcPr>
                <w:p w14:paraId="10919124" w14:textId="77777777" w:rsidR="0036073E" w:rsidRPr="00235962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gridSpan w:val="2"/>
                  <w:vMerge w:val="restart"/>
                </w:tcPr>
                <w:p w14:paraId="3B79BBAA" w14:textId="77777777" w:rsidR="0036073E" w:rsidRPr="00235962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6073E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90" w:type="dxa"/>
                  <w:gridSpan w:val="5"/>
                </w:tcPr>
                <w:p w14:paraId="48213B54" w14:textId="77777777" w:rsidR="0036073E" w:rsidRPr="0023596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из них</w:t>
                  </w:r>
                </w:p>
              </w:tc>
            </w:tr>
            <w:tr w:rsidR="0036073E" w14:paraId="5631D859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  <w:vMerge/>
                </w:tcPr>
                <w:p w14:paraId="6A95AC9B" w14:textId="77777777" w:rsidR="0036073E" w:rsidRPr="00235962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0B0BACEC" w14:textId="77777777" w:rsidR="0036073E" w:rsidRPr="00235962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59F5A1D0" w14:textId="77777777" w:rsidR="0036073E" w:rsidRPr="00235962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3F4D9EBA" w14:textId="77777777" w:rsidR="0036073E" w:rsidRPr="00235962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vMerge/>
                </w:tcPr>
                <w:p w14:paraId="1FCF0A35" w14:textId="77777777" w:rsidR="0036073E" w:rsidRPr="00235962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  <w:vMerge/>
                </w:tcPr>
                <w:p w14:paraId="64C7556A" w14:textId="77777777" w:rsidR="0036073E" w:rsidRPr="00235962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vMerge/>
                </w:tcPr>
                <w:p w14:paraId="4E24AC42" w14:textId="77777777" w:rsidR="0036073E" w:rsidRPr="00235962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  <w:vMerge/>
                </w:tcPr>
                <w:p w14:paraId="6FF13744" w14:textId="77777777" w:rsidR="0036073E" w:rsidRPr="00235962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6" w:type="dxa"/>
                  <w:vMerge/>
                </w:tcPr>
                <w:p w14:paraId="13E21CFF" w14:textId="77777777" w:rsidR="0036073E" w:rsidRPr="00235962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gridSpan w:val="2"/>
                  <w:vMerge/>
                </w:tcPr>
                <w:p w14:paraId="647F2EB0" w14:textId="77777777" w:rsidR="0036073E" w:rsidRPr="00235962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  <w:gridSpan w:val="2"/>
                </w:tcPr>
                <w:p w14:paraId="7E2EFDC9" w14:textId="77777777" w:rsidR="0036073E" w:rsidRPr="0023596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бюджетных средств</w:t>
                  </w:r>
                </w:p>
              </w:tc>
              <w:tc>
                <w:tcPr>
                  <w:tcW w:w="236" w:type="dxa"/>
                </w:tcPr>
                <w:p w14:paraId="6BCAFEC7" w14:textId="77777777" w:rsidR="0036073E" w:rsidRPr="0023596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в том числе при использовании трансф</w:t>
                  </w:r>
                  <w:r w:rsidRPr="00235962">
                    <w:rPr>
                      <w:sz w:val="20"/>
                      <w:szCs w:val="20"/>
                    </w:rPr>
                    <w:lastRenderedPageBreak/>
                    <w:t>ертов</w:t>
                  </w:r>
                </w:p>
              </w:tc>
              <w:tc>
                <w:tcPr>
                  <w:tcW w:w="249" w:type="dxa"/>
                  <w:gridSpan w:val="2"/>
                </w:tcPr>
                <w:p w14:paraId="659D14BF" w14:textId="77777777" w:rsidR="0036073E" w:rsidRPr="0023596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lastRenderedPageBreak/>
                    <w:t>активы</w:t>
                  </w:r>
                </w:p>
              </w:tc>
            </w:tr>
            <w:tr w:rsidR="0036073E" w14:paraId="3A7B9836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5145BCED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84" w:type="dxa"/>
                </w:tcPr>
                <w:p w14:paraId="7B6DADD4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84" w:type="dxa"/>
                </w:tcPr>
                <w:p w14:paraId="39B2A723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84" w:type="dxa"/>
                </w:tcPr>
                <w:p w14:paraId="15C2ACC7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85" w:type="dxa"/>
                </w:tcPr>
                <w:p w14:paraId="686B1792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85" w:type="dxa"/>
                  <w:gridSpan w:val="2"/>
                </w:tcPr>
                <w:p w14:paraId="6F742E9A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85" w:type="dxa"/>
                </w:tcPr>
                <w:p w14:paraId="572CBFBB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85" w:type="dxa"/>
                  <w:gridSpan w:val="2"/>
                </w:tcPr>
                <w:p w14:paraId="6AC45773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86" w:type="dxa"/>
                </w:tcPr>
                <w:p w14:paraId="095BD3E9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35" w:type="dxa"/>
                  <w:gridSpan w:val="2"/>
                </w:tcPr>
                <w:p w14:paraId="22DD5229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05" w:type="dxa"/>
                  <w:gridSpan w:val="2"/>
                </w:tcPr>
                <w:p w14:paraId="1FA5B16F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36" w:type="dxa"/>
                </w:tcPr>
                <w:p w14:paraId="3294AE31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249" w:type="dxa"/>
                  <w:gridSpan w:val="2"/>
                </w:tcPr>
                <w:p w14:paraId="0CEB507E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13</w:t>
                  </w:r>
                </w:p>
              </w:tc>
            </w:tr>
            <w:tr w:rsidR="0036073E" w14:paraId="0EF916AA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328B306D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84" w:type="dxa"/>
                </w:tcPr>
                <w:p w14:paraId="20CD9327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0992F293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657095BE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2B2D7789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0A4F90A0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296BF30A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2D5780DB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6" w:type="dxa"/>
                </w:tcPr>
                <w:p w14:paraId="10F70A35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gridSpan w:val="2"/>
                </w:tcPr>
                <w:p w14:paraId="704F5304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  <w:gridSpan w:val="2"/>
                </w:tcPr>
                <w:p w14:paraId="2E30B066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1CEBFAEB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49" w:type="dxa"/>
                  <w:gridSpan w:val="2"/>
                </w:tcPr>
                <w:p w14:paraId="2405D640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35F79967" w14:textId="77777777" w:rsidTr="0094635C">
              <w:trPr>
                <w:gridAfter w:val="1"/>
                <w:wAfter w:w="11" w:type="dxa"/>
              </w:trPr>
              <w:tc>
                <w:tcPr>
                  <w:tcW w:w="1936" w:type="dxa"/>
                  <w:gridSpan w:val="4"/>
                </w:tcPr>
                <w:p w14:paraId="04E74131" w14:textId="77777777" w:rsidR="0036073E" w:rsidRPr="0023596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Итого (в том числе в разрезе лиц, участвовавших в аудите):</w:t>
                  </w:r>
                </w:p>
              </w:tc>
              <w:tc>
                <w:tcPr>
                  <w:tcW w:w="485" w:type="dxa"/>
                </w:tcPr>
                <w:p w14:paraId="36BCA894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7E9BFCF2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4143BF2F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5F0A3DDF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6" w:type="dxa"/>
                </w:tcPr>
                <w:p w14:paraId="26F47F03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gridSpan w:val="2"/>
                </w:tcPr>
                <w:p w14:paraId="0CB95841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  <w:gridSpan w:val="2"/>
                </w:tcPr>
                <w:p w14:paraId="3D7B7800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44B76F4B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49" w:type="dxa"/>
                  <w:gridSpan w:val="2"/>
                </w:tcPr>
                <w:p w14:paraId="4C355B2D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255CEF0D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76C4C5E7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52" w:type="dxa"/>
                  <w:gridSpan w:val="3"/>
                </w:tcPr>
                <w:p w14:paraId="75E925AD" w14:textId="1071ADBD" w:rsidR="0036073E" w:rsidRPr="0023596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Фамилия, имя</w:t>
                  </w:r>
                  <w:r>
                    <w:rPr>
                      <w:b/>
                      <w:sz w:val="20"/>
                      <w:szCs w:val="20"/>
                    </w:rPr>
                    <w:t>,</w:t>
                  </w:r>
                  <w:r w:rsidRPr="00235962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235962">
                    <w:rPr>
                      <w:sz w:val="20"/>
                      <w:szCs w:val="20"/>
                    </w:rPr>
                    <w:t>отчество (при его наличии)</w:t>
                  </w:r>
                </w:p>
              </w:tc>
              <w:tc>
                <w:tcPr>
                  <w:tcW w:w="485" w:type="dxa"/>
                </w:tcPr>
                <w:p w14:paraId="0C575A4F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0E3030F0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69D22F6B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3F71F99B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6" w:type="dxa"/>
                </w:tcPr>
                <w:p w14:paraId="12819211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gridSpan w:val="2"/>
                </w:tcPr>
                <w:p w14:paraId="0FCD5917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  <w:gridSpan w:val="2"/>
                </w:tcPr>
                <w:p w14:paraId="53DF82B3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40A5E179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49" w:type="dxa"/>
                  <w:gridSpan w:val="2"/>
                </w:tcPr>
                <w:p w14:paraId="36C7ADA2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0EFBF577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794B9F55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52" w:type="dxa"/>
                  <w:gridSpan w:val="3"/>
                </w:tcPr>
                <w:p w14:paraId="652C895F" w14:textId="075C3BE6" w:rsidR="0036073E" w:rsidRPr="0023596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Фамилия, имя</w:t>
                  </w:r>
                  <w:r>
                    <w:rPr>
                      <w:b/>
                      <w:sz w:val="20"/>
                      <w:szCs w:val="20"/>
                    </w:rPr>
                    <w:t>,</w:t>
                  </w:r>
                  <w:r w:rsidRPr="00235962">
                    <w:rPr>
                      <w:sz w:val="20"/>
                      <w:szCs w:val="20"/>
                    </w:rPr>
                    <w:t xml:space="preserve"> отчество (при его наличии)</w:t>
                  </w:r>
                </w:p>
              </w:tc>
              <w:tc>
                <w:tcPr>
                  <w:tcW w:w="485" w:type="dxa"/>
                </w:tcPr>
                <w:p w14:paraId="789EE756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031DC8AE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28A86732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5F8BB48B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6" w:type="dxa"/>
                </w:tcPr>
                <w:p w14:paraId="0D9A1F00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gridSpan w:val="2"/>
                </w:tcPr>
                <w:p w14:paraId="6CA4090E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  <w:gridSpan w:val="2"/>
                </w:tcPr>
                <w:p w14:paraId="6BFC57EB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4AC5B9B2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49" w:type="dxa"/>
                  <w:gridSpan w:val="2"/>
                </w:tcPr>
                <w:p w14:paraId="1E71CE16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43CDA737" w14:textId="77777777" w:rsidTr="0094635C">
              <w:trPr>
                <w:gridAfter w:val="1"/>
                <w:wAfter w:w="11" w:type="dxa"/>
              </w:trPr>
              <w:tc>
                <w:tcPr>
                  <w:tcW w:w="1936" w:type="dxa"/>
                  <w:gridSpan w:val="4"/>
                </w:tcPr>
                <w:p w14:paraId="7304970A" w14:textId="77777777" w:rsidR="0036073E" w:rsidRPr="00235962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35962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 xml:space="preserve">Итого </w:t>
                  </w:r>
                </w:p>
              </w:tc>
              <w:tc>
                <w:tcPr>
                  <w:tcW w:w="485" w:type="dxa"/>
                </w:tcPr>
                <w:p w14:paraId="12235F69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720FED86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6818183A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2"/>
                </w:tcPr>
                <w:p w14:paraId="7F664E4B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6" w:type="dxa"/>
                </w:tcPr>
                <w:p w14:paraId="12D6A2A9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gridSpan w:val="2"/>
                </w:tcPr>
                <w:p w14:paraId="4F2AFA58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  <w:gridSpan w:val="2"/>
                </w:tcPr>
                <w:p w14:paraId="3ED2F0B7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3D6961CA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49" w:type="dxa"/>
                  <w:gridSpan w:val="2"/>
                </w:tcPr>
                <w:p w14:paraId="0ED95CE6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3D22628A" w14:textId="77777777" w:rsidTr="0094635C">
              <w:trPr>
                <w:gridAfter w:val="1"/>
                <w:wAfter w:w="11" w:type="dxa"/>
              </w:trPr>
              <w:tc>
                <w:tcPr>
                  <w:tcW w:w="5387" w:type="dxa"/>
                  <w:gridSpan w:val="18"/>
                </w:tcPr>
                <w:p w14:paraId="4394C3A5" w14:textId="77777777" w:rsidR="0036073E" w:rsidRPr="00AD2169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Общая сумма установленных финансовых нарушений</w:t>
                  </w:r>
                </w:p>
              </w:tc>
            </w:tr>
            <w:tr w:rsidR="0036073E" w14:paraId="6FA68BEE" w14:textId="77777777" w:rsidTr="0094635C">
              <w:trPr>
                <w:gridAfter w:val="1"/>
                <w:wAfter w:w="11" w:type="dxa"/>
              </w:trPr>
              <w:tc>
                <w:tcPr>
                  <w:tcW w:w="5387" w:type="dxa"/>
                  <w:gridSpan w:val="18"/>
                </w:tcPr>
                <w:p w14:paraId="6B2B1A8D" w14:textId="77777777" w:rsidR="0036073E" w:rsidRPr="00AD2169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235962">
                    <w:rPr>
                      <w:sz w:val="20"/>
                      <w:szCs w:val="20"/>
                    </w:rPr>
                    <w:t>(графа 23 + графа 28 + графа 33)</w:t>
                  </w:r>
                </w:p>
              </w:tc>
            </w:tr>
            <w:tr w:rsidR="0036073E" w14:paraId="03821EE2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  <w:vMerge w:val="restart"/>
                </w:tcPr>
                <w:p w14:paraId="63531B46" w14:textId="77777777" w:rsidR="0036073E" w:rsidRPr="00AD2169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AD2169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84" w:type="dxa"/>
                  <w:vMerge w:val="restart"/>
                </w:tcPr>
                <w:p w14:paraId="064A4957" w14:textId="77777777" w:rsidR="0036073E" w:rsidRPr="00AD2169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t>в том числе при использовании трансф</w:t>
                  </w:r>
                  <w:r w:rsidRPr="00AD2169">
                    <w:rPr>
                      <w:sz w:val="20"/>
                      <w:szCs w:val="20"/>
                    </w:rPr>
                    <w:lastRenderedPageBreak/>
                    <w:t>ертов</w:t>
                  </w:r>
                </w:p>
              </w:tc>
              <w:tc>
                <w:tcPr>
                  <w:tcW w:w="4419" w:type="dxa"/>
                  <w:gridSpan w:val="16"/>
                </w:tcPr>
                <w:p w14:paraId="6AEC3A36" w14:textId="77777777" w:rsidR="0036073E" w:rsidRPr="00AD2169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lastRenderedPageBreak/>
                    <w:t xml:space="preserve">в </w:t>
                  </w:r>
                  <w:proofErr w:type="spellStart"/>
                  <w:r w:rsidRPr="00AD2169">
                    <w:rPr>
                      <w:sz w:val="20"/>
                      <w:szCs w:val="20"/>
                    </w:rPr>
                    <w:t>т.ч</w:t>
                  </w:r>
                  <w:proofErr w:type="spellEnd"/>
                  <w:r w:rsidRPr="00AD2169">
                    <w:rPr>
                      <w:sz w:val="20"/>
                      <w:szCs w:val="20"/>
                    </w:rPr>
                    <w:t>. подлежит восстановлению (возмещению)</w:t>
                  </w:r>
                </w:p>
              </w:tc>
            </w:tr>
            <w:tr w:rsidR="0036073E" w14:paraId="6B3D6D78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  <w:vMerge/>
                </w:tcPr>
                <w:p w14:paraId="31E781EB" w14:textId="77777777" w:rsidR="0036073E" w:rsidRPr="00AD2169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196FE898" w14:textId="77777777" w:rsidR="0036073E" w:rsidRPr="00AD2169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419" w:type="dxa"/>
                  <w:gridSpan w:val="16"/>
                </w:tcPr>
                <w:p w14:paraId="753AC8FC" w14:textId="77777777" w:rsidR="0036073E" w:rsidRPr="00AD2169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t>(графа 24 + графа 26 + графа 29 + графа 31 + графа 34)</w:t>
                  </w:r>
                </w:p>
              </w:tc>
            </w:tr>
            <w:tr w:rsidR="0036073E" w14:paraId="3DCB3102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  <w:vMerge/>
                </w:tcPr>
                <w:p w14:paraId="2E9D9399" w14:textId="77777777" w:rsidR="0036073E" w:rsidRPr="00AD2169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6E3429EC" w14:textId="77777777" w:rsidR="0036073E" w:rsidRPr="00AD2169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 w:val="restart"/>
                </w:tcPr>
                <w:p w14:paraId="62393EAA" w14:textId="77777777" w:rsidR="0036073E" w:rsidRPr="00AD2169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AD2169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69" w:type="dxa"/>
                  <w:gridSpan w:val="2"/>
                </w:tcPr>
                <w:p w14:paraId="4925EA61" w14:textId="77777777" w:rsidR="0036073E" w:rsidRPr="00AD2169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t>из них подлежит</w:t>
                  </w:r>
                </w:p>
              </w:tc>
              <w:tc>
                <w:tcPr>
                  <w:tcW w:w="970" w:type="dxa"/>
                  <w:gridSpan w:val="3"/>
                  <w:vMerge w:val="restart"/>
                </w:tcPr>
                <w:p w14:paraId="4E9D7749" w14:textId="77777777" w:rsidR="0036073E" w:rsidRPr="00AD2169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t>в том числе трансфертов</w:t>
                  </w:r>
                </w:p>
              </w:tc>
              <w:tc>
                <w:tcPr>
                  <w:tcW w:w="1996" w:type="dxa"/>
                  <w:gridSpan w:val="10"/>
                </w:tcPr>
                <w:p w14:paraId="09F60284" w14:textId="77777777" w:rsidR="0036073E" w:rsidRPr="00AD2169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t>из них восстановлено (возмещено) в ходе аудита</w:t>
                  </w:r>
                </w:p>
              </w:tc>
            </w:tr>
            <w:tr w:rsidR="0036073E" w14:paraId="6642DBBE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  <w:vMerge/>
                </w:tcPr>
                <w:p w14:paraId="3723F644" w14:textId="77777777" w:rsidR="0036073E" w:rsidRPr="00AD2169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79AB4EB0" w14:textId="77777777" w:rsidR="0036073E" w:rsidRPr="00AD2169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3BF6BAC9" w14:textId="77777777" w:rsidR="0036073E" w:rsidRPr="00AD2169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03688CD0" w14:textId="77777777" w:rsidR="0036073E" w:rsidRPr="00AD2169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AD2169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восстановлению</w:t>
                  </w:r>
                </w:p>
              </w:tc>
              <w:tc>
                <w:tcPr>
                  <w:tcW w:w="485" w:type="dxa"/>
                </w:tcPr>
                <w:p w14:paraId="5CEEA83B" w14:textId="77777777" w:rsidR="0036073E" w:rsidRPr="00AD2169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AD2169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возмещению</w:t>
                  </w:r>
                </w:p>
              </w:tc>
              <w:tc>
                <w:tcPr>
                  <w:tcW w:w="970" w:type="dxa"/>
                  <w:gridSpan w:val="3"/>
                  <w:vMerge/>
                </w:tcPr>
                <w:p w14:paraId="4AB8C0C4" w14:textId="77777777" w:rsidR="0036073E" w:rsidRPr="00AD2169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2CC7F72C" w14:textId="77777777" w:rsidR="0036073E" w:rsidRPr="00AD2169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t>восстановлено в ходе контроля</w:t>
                  </w:r>
                </w:p>
              </w:tc>
              <w:tc>
                <w:tcPr>
                  <w:tcW w:w="740" w:type="dxa"/>
                  <w:gridSpan w:val="4"/>
                </w:tcPr>
                <w:p w14:paraId="0E620FE8" w14:textId="77777777" w:rsidR="0036073E" w:rsidRPr="00AD2169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t>возмещено в ходе аудита</w:t>
                  </w:r>
                </w:p>
              </w:tc>
              <w:tc>
                <w:tcPr>
                  <w:tcW w:w="485" w:type="dxa"/>
                  <w:gridSpan w:val="3"/>
                </w:tcPr>
                <w:p w14:paraId="6308DE3E" w14:textId="77777777" w:rsidR="0036073E" w:rsidRPr="00AD2169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t>в том числе трансфер</w:t>
                  </w:r>
                  <w:r w:rsidRPr="00AD2169">
                    <w:rPr>
                      <w:sz w:val="20"/>
                      <w:szCs w:val="20"/>
                    </w:rPr>
                    <w:lastRenderedPageBreak/>
                    <w:t>тов</w:t>
                  </w:r>
                </w:p>
              </w:tc>
            </w:tr>
            <w:tr w:rsidR="0036073E" w14:paraId="5CE21B46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2DF50574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lastRenderedPageBreak/>
                    <w:t>14</w:t>
                  </w:r>
                </w:p>
              </w:tc>
              <w:tc>
                <w:tcPr>
                  <w:tcW w:w="484" w:type="dxa"/>
                </w:tcPr>
                <w:p w14:paraId="2BDF0F87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84" w:type="dxa"/>
                </w:tcPr>
                <w:p w14:paraId="27638676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84" w:type="dxa"/>
                </w:tcPr>
                <w:p w14:paraId="302A1D3B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85" w:type="dxa"/>
                </w:tcPr>
                <w:p w14:paraId="5AB03B65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970" w:type="dxa"/>
                  <w:gridSpan w:val="3"/>
                </w:tcPr>
                <w:p w14:paraId="35E37F2A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771" w:type="dxa"/>
                  <w:gridSpan w:val="3"/>
                </w:tcPr>
                <w:p w14:paraId="73923031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740" w:type="dxa"/>
                  <w:gridSpan w:val="4"/>
                </w:tcPr>
                <w:p w14:paraId="4A4FC202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85" w:type="dxa"/>
                  <w:gridSpan w:val="3"/>
                </w:tcPr>
                <w:p w14:paraId="70D2AA74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22</w:t>
                  </w:r>
                </w:p>
              </w:tc>
            </w:tr>
            <w:tr w:rsidR="0036073E" w14:paraId="55AB024B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693D4570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84" w:type="dxa"/>
                </w:tcPr>
                <w:p w14:paraId="6E9DC0F0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34FF9C91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4D263760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4E272967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4F6C31DA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04C16572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gridSpan w:val="4"/>
                </w:tcPr>
                <w:p w14:paraId="0A5D7373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3E22BC9F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57652DB6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1C83CB9E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84" w:type="dxa"/>
                </w:tcPr>
                <w:p w14:paraId="0727341C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0606C322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4C78A23A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4AF471B9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1EBB9A34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1E17881F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gridSpan w:val="4"/>
                </w:tcPr>
                <w:p w14:paraId="07CDCED4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7D844C04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26E02EDE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5F978D7C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84" w:type="dxa"/>
                </w:tcPr>
                <w:p w14:paraId="541BBD3D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4737BC47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403ED7F2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45EF24D2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02647831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6363927E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gridSpan w:val="4"/>
                </w:tcPr>
                <w:p w14:paraId="7DF7C96F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25F79A1E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73B89F23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0172B672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84" w:type="dxa"/>
                </w:tcPr>
                <w:p w14:paraId="28CDE4F2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7DD4CDDC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67EA743B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2879F50B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69BA7944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31CB107A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gridSpan w:val="4"/>
                </w:tcPr>
                <w:p w14:paraId="5643EBF0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06BF4B4E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08F53E85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0CBDFD93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84" w:type="dxa"/>
                </w:tcPr>
                <w:p w14:paraId="6FB5AD9E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27D26F99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4F101B52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37F4F15B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4ADBFE5C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74B9E224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gridSpan w:val="4"/>
                </w:tcPr>
                <w:p w14:paraId="1A256D4D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28DEDDF1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28A99820" w14:textId="77777777" w:rsidTr="0094635C">
              <w:trPr>
                <w:gridAfter w:val="1"/>
                <w:wAfter w:w="11" w:type="dxa"/>
              </w:trPr>
              <w:tc>
                <w:tcPr>
                  <w:tcW w:w="5387" w:type="dxa"/>
                  <w:gridSpan w:val="18"/>
                </w:tcPr>
                <w:p w14:paraId="436C313C" w14:textId="77777777" w:rsidR="0036073E" w:rsidRPr="009A4A90" w:rsidRDefault="0036073E" w:rsidP="0036073E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t>В том числе</w:t>
                  </w:r>
                </w:p>
              </w:tc>
            </w:tr>
            <w:tr w:rsidR="0036073E" w14:paraId="1641141E" w14:textId="77777777" w:rsidTr="0094635C">
              <w:trPr>
                <w:gridAfter w:val="1"/>
                <w:wAfter w:w="11" w:type="dxa"/>
              </w:trPr>
              <w:tc>
                <w:tcPr>
                  <w:tcW w:w="5387" w:type="dxa"/>
                  <w:gridSpan w:val="18"/>
                </w:tcPr>
                <w:p w14:paraId="0D3DC87D" w14:textId="77777777" w:rsidR="0036073E" w:rsidRPr="009A4A90" w:rsidRDefault="0036073E" w:rsidP="0036073E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t>Раздел 2. Нарушения законодательства при использовании средств</w:t>
                  </w:r>
                </w:p>
              </w:tc>
            </w:tr>
            <w:tr w:rsidR="0036073E" w14:paraId="26656E89" w14:textId="77777777" w:rsidTr="0094635C">
              <w:trPr>
                <w:gridAfter w:val="1"/>
                <w:wAfter w:w="11" w:type="dxa"/>
              </w:trPr>
              <w:tc>
                <w:tcPr>
                  <w:tcW w:w="4902" w:type="dxa"/>
                  <w:gridSpan w:val="15"/>
                </w:tcPr>
                <w:p w14:paraId="59AD78EC" w14:textId="77777777" w:rsidR="0036073E" w:rsidRPr="009A4A90" w:rsidRDefault="0036073E" w:rsidP="0036073E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t>Нарушения законодательства о государственных закупках</w:t>
                  </w:r>
                </w:p>
              </w:tc>
              <w:tc>
                <w:tcPr>
                  <w:tcW w:w="485" w:type="dxa"/>
                  <w:gridSpan w:val="3"/>
                </w:tcPr>
                <w:p w14:paraId="6F04CE26" w14:textId="77777777" w:rsidR="0036073E" w:rsidRPr="009A4A90" w:rsidRDefault="0036073E" w:rsidP="0036073E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t>Нарушения законодательства при ведении бухгалтерского, бюджетно</w:t>
                  </w:r>
                  <w:r w:rsidRPr="00AD2169">
                    <w:rPr>
                      <w:sz w:val="20"/>
                      <w:szCs w:val="20"/>
                    </w:rPr>
                    <w:lastRenderedPageBreak/>
                    <w:t>го учета и составлении финансовой, бюджетной отчетности</w:t>
                  </w:r>
                </w:p>
              </w:tc>
            </w:tr>
            <w:tr w:rsidR="0036073E" w14:paraId="42E084CB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  <w:vMerge w:val="restart"/>
                </w:tcPr>
                <w:p w14:paraId="1C4E3272" w14:textId="77777777" w:rsidR="0036073E" w:rsidRPr="009A4A90" w:rsidRDefault="0036073E" w:rsidP="0036073E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lastRenderedPageBreak/>
                    <w:t xml:space="preserve">способ проведенных государственных </w:t>
                  </w:r>
                  <w:r w:rsidRPr="00AD2169">
                    <w:rPr>
                      <w:sz w:val="20"/>
                      <w:szCs w:val="20"/>
                    </w:rPr>
                    <w:lastRenderedPageBreak/>
                    <w:t>закупок</w:t>
                  </w:r>
                </w:p>
              </w:tc>
              <w:tc>
                <w:tcPr>
                  <w:tcW w:w="484" w:type="dxa"/>
                  <w:vMerge w:val="restart"/>
                </w:tcPr>
                <w:p w14:paraId="7EF20D7C" w14:textId="77777777" w:rsidR="0036073E" w:rsidRPr="009A4A90" w:rsidRDefault="0036073E" w:rsidP="0036073E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lastRenderedPageBreak/>
                    <w:t>количество охваченных аудитом процед</w:t>
                  </w:r>
                  <w:r w:rsidRPr="00AD2169">
                    <w:rPr>
                      <w:sz w:val="20"/>
                      <w:szCs w:val="20"/>
                    </w:rPr>
                    <w:lastRenderedPageBreak/>
                    <w:t>ур государственных закупок (лотов)</w:t>
                  </w:r>
                </w:p>
              </w:tc>
              <w:tc>
                <w:tcPr>
                  <w:tcW w:w="484" w:type="dxa"/>
                  <w:vMerge w:val="restart"/>
                </w:tcPr>
                <w:p w14:paraId="26FC5897" w14:textId="77777777" w:rsidR="0036073E" w:rsidRPr="009A4A90" w:rsidRDefault="0036073E" w:rsidP="0036073E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lastRenderedPageBreak/>
                    <w:t>из них проведенных с нарушениями закон</w:t>
                  </w:r>
                  <w:r w:rsidRPr="00AD2169">
                    <w:rPr>
                      <w:sz w:val="20"/>
                      <w:szCs w:val="20"/>
                    </w:rPr>
                    <w:lastRenderedPageBreak/>
                    <w:t>одательства о государственных закупках, влияющими на итоги государственных закупок</w:t>
                  </w:r>
                </w:p>
              </w:tc>
              <w:tc>
                <w:tcPr>
                  <w:tcW w:w="484" w:type="dxa"/>
                  <w:vMerge w:val="restart"/>
                </w:tcPr>
                <w:p w14:paraId="39DF6D27" w14:textId="77777777" w:rsidR="0036073E" w:rsidRPr="009A4A90" w:rsidRDefault="0036073E" w:rsidP="0036073E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lastRenderedPageBreak/>
                    <w:t>из них проведенных с нарушениями закон</w:t>
                  </w:r>
                  <w:r w:rsidRPr="00AD2169">
                    <w:rPr>
                      <w:sz w:val="20"/>
                      <w:szCs w:val="20"/>
                    </w:rPr>
                    <w:lastRenderedPageBreak/>
                    <w:t>одательства о государственных закупках, не влияющими на итоги государственных закупок</w:t>
                  </w:r>
                </w:p>
              </w:tc>
              <w:tc>
                <w:tcPr>
                  <w:tcW w:w="485" w:type="dxa"/>
                  <w:vMerge w:val="restart"/>
                </w:tcPr>
                <w:p w14:paraId="4B6B31E8" w14:textId="77777777" w:rsidR="0036073E" w:rsidRPr="009A4A90" w:rsidRDefault="0036073E" w:rsidP="0036073E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lastRenderedPageBreak/>
                    <w:t>сумма государственных закупок, охваче</w:t>
                  </w:r>
                  <w:r w:rsidRPr="00AD2169">
                    <w:rPr>
                      <w:sz w:val="20"/>
                      <w:szCs w:val="20"/>
                    </w:rPr>
                    <w:lastRenderedPageBreak/>
                    <w:t>нных аудитом</w:t>
                  </w:r>
                </w:p>
              </w:tc>
              <w:tc>
                <w:tcPr>
                  <w:tcW w:w="970" w:type="dxa"/>
                  <w:gridSpan w:val="3"/>
                  <w:vMerge w:val="restart"/>
                </w:tcPr>
                <w:p w14:paraId="6A6668B8" w14:textId="77777777" w:rsidR="0036073E" w:rsidRPr="009A4A90" w:rsidRDefault="0036073E" w:rsidP="0036073E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lastRenderedPageBreak/>
                    <w:t>из них сумма государственных закупок, проведенных с нарушениями законодательства о государственных закупках, влияющ</w:t>
                  </w:r>
                  <w:r w:rsidRPr="00AD2169">
                    <w:rPr>
                      <w:sz w:val="20"/>
                      <w:szCs w:val="20"/>
                    </w:rPr>
                    <w:lastRenderedPageBreak/>
                    <w:t>ими на итоги государственных закупок</w:t>
                  </w:r>
                </w:p>
              </w:tc>
              <w:tc>
                <w:tcPr>
                  <w:tcW w:w="771" w:type="dxa"/>
                  <w:gridSpan w:val="3"/>
                  <w:vMerge w:val="restart"/>
                </w:tcPr>
                <w:p w14:paraId="75CC5A12" w14:textId="77777777" w:rsidR="0036073E" w:rsidRPr="009A4A90" w:rsidRDefault="0036073E" w:rsidP="0036073E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lastRenderedPageBreak/>
                    <w:t xml:space="preserve">из них сумма государственных закупок, проведенных с нарушениями законодательства о </w:t>
                  </w:r>
                  <w:r w:rsidRPr="00AD2169">
                    <w:rPr>
                      <w:sz w:val="20"/>
                      <w:szCs w:val="20"/>
                    </w:rPr>
                    <w:lastRenderedPageBreak/>
                    <w:t>государственных закупках, не влияющими на итоги государственных закупок</w:t>
                  </w:r>
                </w:p>
              </w:tc>
              <w:tc>
                <w:tcPr>
                  <w:tcW w:w="1225" w:type="dxa"/>
                  <w:gridSpan w:val="7"/>
                </w:tcPr>
                <w:p w14:paraId="3BA84EB7" w14:textId="77777777" w:rsidR="0036073E" w:rsidRPr="009A4A90" w:rsidRDefault="0036073E" w:rsidP="0036073E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lastRenderedPageBreak/>
                    <w:t>нарушения Правил ведения бюджетного учета, составления финансовой отчетности</w:t>
                  </w:r>
                </w:p>
              </w:tc>
            </w:tr>
            <w:tr w:rsidR="0036073E" w14:paraId="5C2662BE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  <w:vMerge/>
                </w:tcPr>
                <w:p w14:paraId="3A533012" w14:textId="77777777" w:rsidR="0036073E" w:rsidRPr="009A4A90" w:rsidRDefault="0036073E" w:rsidP="0036073E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2467F197" w14:textId="77777777" w:rsidR="0036073E" w:rsidRPr="009A4A90" w:rsidRDefault="0036073E" w:rsidP="0036073E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42ABF989" w14:textId="77777777" w:rsidR="0036073E" w:rsidRPr="009A4A90" w:rsidRDefault="0036073E" w:rsidP="0036073E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  <w:vMerge/>
                </w:tcPr>
                <w:p w14:paraId="5A90C1C7" w14:textId="77777777" w:rsidR="0036073E" w:rsidRPr="009A4A90" w:rsidRDefault="0036073E" w:rsidP="0036073E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vMerge/>
                </w:tcPr>
                <w:p w14:paraId="7E66D44B" w14:textId="77777777" w:rsidR="0036073E" w:rsidRPr="009A4A90" w:rsidRDefault="0036073E" w:rsidP="0036073E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  <w:vMerge/>
                </w:tcPr>
                <w:p w14:paraId="49EB3BC1" w14:textId="77777777" w:rsidR="0036073E" w:rsidRPr="009A4A90" w:rsidRDefault="0036073E" w:rsidP="0036073E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  <w:vMerge/>
                </w:tcPr>
                <w:p w14:paraId="6060345A" w14:textId="77777777" w:rsidR="0036073E" w:rsidRPr="009A4A90" w:rsidRDefault="0036073E" w:rsidP="0036073E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gridSpan w:val="4"/>
                </w:tcPr>
                <w:p w14:paraId="65C54758" w14:textId="77777777" w:rsidR="0036073E" w:rsidRPr="009A4A90" w:rsidRDefault="0036073E" w:rsidP="0036073E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AD2169">
                    <w:rPr>
                      <w:sz w:val="20"/>
                      <w:szCs w:val="20"/>
                    </w:rPr>
                    <w:t>бюджетный учет</w:t>
                  </w:r>
                </w:p>
              </w:tc>
              <w:tc>
                <w:tcPr>
                  <w:tcW w:w="485" w:type="dxa"/>
                  <w:gridSpan w:val="3"/>
                </w:tcPr>
                <w:p w14:paraId="5C4EF553" w14:textId="77777777" w:rsidR="0036073E" w:rsidRPr="009A4A90" w:rsidRDefault="0036073E" w:rsidP="0036073E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9A4A90">
                    <w:rPr>
                      <w:sz w:val="20"/>
                      <w:szCs w:val="20"/>
                    </w:rPr>
                    <w:t>финансовая отче</w:t>
                  </w:r>
                  <w:r w:rsidRPr="009A4A90">
                    <w:rPr>
                      <w:sz w:val="20"/>
                      <w:szCs w:val="20"/>
                    </w:rPr>
                    <w:lastRenderedPageBreak/>
                    <w:t>тность</w:t>
                  </w:r>
                </w:p>
              </w:tc>
            </w:tr>
            <w:tr w:rsidR="0036073E" w14:paraId="7C8DF1E5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47A6FAF3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lastRenderedPageBreak/>
                    <w:t>23</w:t>
                  </w:r>
                </w:p>
              </w:tc>
              <w:tc>
                <w:tcPr>
                  <w:tcW w:w="484" w:type="dxa"/>
                </w:tcPr>
                <w:p w14:paraId="6BF613A4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84" w:type="dxa"/>
                </w:tcPr>
                <w:p w14:paraId="5A5C72D6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84" w:type="dxa"/>
                </w:tcPr>
                <w:p w14:paraId="27AE6A1D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85" w:type="dxa"/>
                </w:tcPr>
                <w:p w14:paraId="6929A35D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970" w:type="dxa"/>
                  <w:gridSpan w:val="3"/>
                </w:tcPr>
                <w:p w14:paraId="7D6D15E6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71" w:type="dxa"/>
                  <w:gridSpan w:val="3"/>
                </w:tcPr>
                <w:p w14:paraId="5CEE2711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40" w:type="dxa"/>
                  <w:gridSpan w:val="4"/>
                </w:tcPr>
                <w:p w14:paraId="375DA399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85" w:type="dxa"/>
                  <w:gridSpan w:val="3"/>
                </w:tcPr>
                <w:p w14:paraId="1E59F80E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31</w:t>
                  </w:r>
                </w:p>
              </w:tc>
            </w:tr>
            <w:tr w:rsidR="0036073E" w14:paraId="550E49EA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6C85E2F6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84" w:type="dxa"/>
                </w:tcPr>
                <w:p w14:paraId="6760F279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0D42F695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5CFA77D0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0FD33D8F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35ED4601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6AA370E6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gridSpan w:val="4"/>
                </w:tcPr>
                <w:p w14:paraId="1B2F0DE9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77355BC3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4C0599E8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20367C70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lastRenderedPageBreak/>
                    <w:t>2</w:t>
                  </w:r>
                </w:p>
              </w:tc>
              <w:tc>
                <w:tcPr>
                  <w:tcW w:w="484" w:type="dxa"/>
                </w:tcPr>
                <w:p w14:paraId="655093C6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5F4210E2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048E94E8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6CF343D9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4B7EC52E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595F5E89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gridSpan w:val="4"/>
                </w:tcPr>
                <w:p w14:paraId="3ABA8C08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219AD5B7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7690855E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0DEE3D9D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84" w:type="dxa"/>
                </w:tcPr>
                <w:p w14:paraId="07BE6BD5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2F3B7BE8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180D4F98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51B34BAA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666AA39B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24134BE6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gridSpan w:val="4"/>
                </w:tcPr>
                <w:p w14:paraId="13538130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058FBE9F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28250ADC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21595C6A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84" w:type="dxa"/>
                </w:tcPr>
                <w:p w14:paraId="7C3B0C52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0054A060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49993CA5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16B86182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3A8178BE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1401D390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gridSpan w:val="4"/>
                </w:tcPr>
                <w:p w14:paraId="251DFA2E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0A137967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392CB1F0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301E545E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84" w:type="dxa"/>
                </w:tcPr>
                <w:p w14:paraId="169767B4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497217CB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39079173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7263C649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78BAD2BB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323345A6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gridSpan w:val="4"/>
                </w:tcPr>
                <w:p w14:paraId="7403B290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4CE64688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2BC1EDA8" w14:textId="77777777" w:rsidTr="0094635C">
              <w:trPr>
                <w:gridAfter w:val="1"/>
                <w:wAfter w:w="11" w:type="dxa"/>
              </w:trPr>
              <w:tc>
                <w:tcPr>
                  <w:tcW w:w="5387" w:type="dxa"/>
                  <w:gridSpan w:val="18"/>
                </w:tcPr>
                <w:p w14:paraId="02B31890" w14:textId="77777777" w:rsidR="0036073E" w:rsidRPr="00691B56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t>В том числе</w:t>
                  </w:r>
                </w:p>
              </w:tc>
            </w:tr>
            <w:tr w:rsidR="0036073E" w14:paraId="3045CDD3" w14:textId="77777777" w:rsidTr="0094635C">
              <w:trPr>
                <w:gridAfter w:val="1"/>
                <w:wAfter w:w="11" w:type="dxa"/>
              </w:trPr>
              <w:tc>
                <w:tcPr>
                  <w:tcW w:w="4558" w:type="dxa"/>
                  <w:gridSpan w:val="12"/>
                </w:tcPr>
                <w:p w14:paraId="49C7195B" w14:textId="77777777" w:rsidR="0036073E" w:rsidRPr="00691B56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t>Раздел 2. Нарушения законодательства при использовании средств</w:t>
                  </w:r>
                </w:p>
              </w:tc>
              <w:tc>
                <w:tcPr>
                  <w:tcW w:w="344" w:type="dxa"/>
                  <w:gridSpan w:val="3"/>
                  <w:vMerge w:val="restart"/>
                </w:tcPr>
                <w:p w14:paraId="762481EF" w14:textId="77777777" w:rsidR="0036073E" w:rsidRPr="00691B56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t>Описание факта нарушения, ссылка на наруш</w:t>
                  </w:r>
                  <w:r w:rsidRPr="00691B56">
                    <w:rPr>
                      <w:sz w:val="20"/>
                      <w:szCs w:val="20"/>
                    </w:rPr>
                    <w:lastRenderedPageBreak/>
                    <w:t>енные положения НПА</w:t>
                  </w:r>
                </w:p>
              </w:tc>
              <w:tc>
                <w:tcPr>
                  <w:tcW w:w="485" w:type="dxa"/>
                  <w:gridSpan w:val="3"/>
                  <w:vMerge w:val="restart"/>
                </w:tcPr>
                <w:p w14:paraId="7199B1C5" w14:textId="77777777" w:rsidR="0036073E" w:rsidRPr="00691B56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lastRenderedPageBreak/>
                    <w:t>Пункт классификатора нарушений (при наличии)</w:t>
                  </w:r>
                </w:p>
              </w:tc>
            </w:tr>
            <w:tr w:rsidR="0036073E" w14:paraId="79AFE4E1" w14:textId="77777777" w:rsidTr="0094635C">
              <w:trPr>
                <w:gridAfter w:val="1"/>
                <w:wAfter w:w="11" w:type="dxa"/>
              </w:trPr>
              <w:tc>
                <w:tcPr>
                  <w:tcW w:w="1452" w:type="dxa"/>
                  <w:gridSpan w:val="3"/>
                </w:tcPr>
                <w:p w14:paraId="00F5E9DA" w14:textId="77777777" w:rsidR="0036073E" w:rsidRPr="00691B56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t>Нарушения законодательства при ведении бухгалтерского, бюджетного учета и составлении финансовой, бюджетной отчетности</w:t>
                  </w:r>
                </w:p>
              </w:tc>
              <w:tc>
                <w:tcPr>
                  <w:tcW w:w="3106" w:type="dxa"/>
                  <w:gridSpan w:val="9"/>
                </w:tcPr>
                <w:p w14:paraId="75190DA2" w14:textId="77777777" w:rsidR="0036073E" w:rsidRPr="00691B56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t>Иные нарушения</w:t>
                  </w:r>
                </w:p>
              </w:tc>
              <w:tc>
                <w:tcPr>
                  <w:tcW w:w="344" w:type="dxa"/>
                  <w:gridSpan w:val="3"/>
                  <w:vMerge/>
                </w:tcPr>
                <w:p w14:paraId="5D2CFDF5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  <w:vMerge/>
                </w:tcPr>
                <w:p w14:paraId="221779FF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76C9BF6E" w14:textId="77777777" w:rsidTr="0094635C">
              <w:trPr>
                <w:gridAfter w:val="1"/>
                <w:wAfter w:w="11" w:type="dxa"/>
              </w:trPr>
              <w:tc>
                <w:tcPr>
                  <w:tcW w:w="1452" w:type="dxa"/>
                  <w:gridSpan w:val="3"/>
                </w:tcPr>
                <w:p w14:paraId="6BEC833F" w14:textId="77777777" w:rsidR="0036073E" w:rsidRPr="00691B56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t>нарушения условий и процедур предоставления бюджетных кредитов, государственных гарантий, поручительств государства</w:t>
                  </w:r>
                </w:p>
              </w:tc>
              <w:tc>
                <w:tcPr>
                  <w:tcW w:w="484" w:type="dxa"/>
                  <w:vMerge w:val="restart"/>
                </w:tcPr>
                <w:p w14:paraId="6B73FD4C" w14:textId="77777777" w:rsidR="0036073E" w:rsidRPr="00691B56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691B56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2622" w:type="dxa"/>
                  <w:gridSpan w:val="8"/>
                </w:tcPr>
                <w:p w14:paraId="5BC93EB9" w14:textId="77777777" w:rsidR="0036073E" w:rsidRPr="00691B56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t>Из них</w:t>
                  </w:r>
                </w:p>
              </w:tc>
              <w:tc>
                <w:tcPr>
                  <w:tcW w:w="344" w:type="dxa"/>
                  <w:gridSpan w:val="3"/>
                  <w:vMerge/>
                </w:tcPr>
                <w:p w14:paraId="5278319F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  <w:vMerge/>
                </w:tcPr>
                <w:p w14:paraId="6814889C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26C73F06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34C1DB58" w14:textId="77777777" w:rsidR="0036073E" w:rsidRPr="00691B56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t>бюджетные кредиты</w:t>
                  </w:r>
                </w:p>
              </w:tc>
              <w:tc>
                <w:tcPr>
                  <w:tcW w:w="484" w:type="dxa"/>
                </w:tcPr>
                <w:p w14:paraId="0C088687" w14:textId="77777777" w:rsidR="0036073E" w:rsidRPr="00691B56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t>государственные гара</w:t>
                  </w:r>
                  <w:r w:rsidRPr="00691B56">
                    <w:rPr>
                      <w:sz w:val="20"/>
                      <w:szCs w:val="20"/>
                    </w:rPr>
                    <w:lastRenderedPageBreak/>
                    <w:t>нтии</w:t>
                  </w:r>
                </w:p>
              </w:tc>
              <w:tc>
                <w:tcPr>
                  <w:tcW w:w="484" w:type="dxa"/>
                </w:tcPr>
                <w:p w14:paraId="3E1DAE6D" w14:textId="77777777" w:rsidR="0036073E" w:rsidRPr="00691B56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lastRenderedPageBreak/>
                    <w:t>поручительства государс</w:t>
                  </w:r>
                  <w:r w:rsidRPr="00691B56">
                    <w:rPr>
                      <w:sz w:val="20"/>
                      <w:szCs w:val="20"/>
                    </w:rPr>
                    <w:lastRenderedPageBreak/>
                    <w:t>тва</w:t>
                  </w:r>
                </w:p>
              </w:tc>
              <w:tc>
                <w:tcPr>
                  <w:tcW w:w="484" w:type="dxa"/>
                  <w:vMerge/>
                </w:tcPr>
                <w:p w14:paraId="13B96D15" w14:textId="77777777" w:rsidR="0036073E" w:rsidRPr="00691B56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4B9A7E2B" w14:textId="77777777" w:rsidR="0036073E" w:rsidRPr="00691B56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t>подлежит восстановлению</w:t>
                  </w:r>
                </w:p>
              </w:tc>
              <w:tc>
                <w:tcPr>
                  <w:tcW w:w="970" w:type="dxa"/>
                  <w:gridSpan w:val="3"/>
                </w:tcPr>
                <w:p w14:paraId="00E712AA" w14:textId="77777777" w:rsidR="0036073E" w:rsidRPr="00691B56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t>в том числе восстановлено в ходе аудита</w:t>
                  </w:r>
                </w:p>
              </w:tc>
              <w:tc>
                <w:tcPr>
                  <w:tcW w:w="771" w:type="dxa"/>
                  <w:gridSpan w:val="3"/>
                </w:tcPr>
                <w:p w14:paraId="3BC3AB78" w14:textId="77777777" w:rsidR="0036073E" w:rsidRPr="00691B56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t>подлежит возмещению</w:t>
                  </w:r>
                </w:p>
              </w:tc>
              <w:tc>
                <w:tcPr>
                  <w:tcW w:w="396" w:type="dxa"/>
                </w:tcPr>
                <w:p w14:paraId="5C95FEC6" w14:textId="77777777" w:rsidR="0036073E" w:rsidRPr="00691B56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691B56">
                    <w:rPr>
                      <w:sz w:val="20"/>
                      <w:szCs w:val="20"/>
                    </w:rPr>
                    <w:t>в том числе воз</w:t>
                  </w:r>
                  <w:r w:rsidRPr="00691B56">
                    <w:rPr>
                      <w:sz w:val="20"/>
                      <w:szCs w:val="20"/>
                    </w:rPr>
                    <w:lastRenderedPageBreak/>
                    <w:t>мещено в ходе аудита</w:t>
                  </w:r>
                </w:p>
              </w:tc>
              <w:tc>
                <w:tcPr>
                  <w:tcW w:w="344" w:type="dxa"/>
                  <w:gridSpan w:val="3"/>
                  <w:vMerge/>
                </w:tcPr>
                <w:p w14:paraId="015BD19E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  <w:vMerge/>
                </w:tcPr>
                <w:p w14:paraId="3A854C27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5A2DCA20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44C999BA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484" w:type="dxa"/>
                </w:tcPr>
                <w:p w14:paraId="051B5887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484" w:type="dxa"/>
                </w:tcPr>
                <w:p w14:paraId="051FF25C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484" w:type="dxa"/>
                </w:tcPr>
                <w:p w14:paraId="35A1798E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485" w:type="dxa"/>
                </w:tcPr>
                <w:p w14:paraId="0EC11707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970" w:type="dxa"/>
                  <w:gridSpan w:val="3"/>
                </w:tcPr>
                <w:p w14:paraId="209D243D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771" w:type="dxa"/>
                  <w:gridSpan w:val="3"/>
                </w:tcPr>
                <w:p w14:paraId="4783F095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396" w:type="dxa"/>
                </w:tcPr>
                <w:p w14:paraId="2BB1555A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344" w:type="dxa"/>
                  <w:gridSpan w:val="3"/>
                </w:tcPr>
                <w:p w14:paraId="4D2433A3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485" w:type="dxa"/>
                  <w:gridSpan w:val="3"/>
                </w:tcPr>
                <w:p w14:paraId="00DDDB2C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41</w:t>
                  </w:r>
                </w:p>
              </w:tc>
            </w:tr>
            <w:tr w:rsidR="0036073E" w14:paraId="623210D2" w14:textId="77777777" w:rsidTr="0094635C">
              <w:trPr>
                <w:gridAfter w:val="1"/>
                <w:wAfter w:w="11" w:type="dxa"/>
              </w:trPr>
              <w:tc>
                <w:tcPr>
                  <w:tcW w:w="5387" w:type="dxa"/>
                  <w:gridSpan w:val="18"/>
                </w:tcPr>
                <w:p w14:paraId="29B00EBC" w14:textId="77777777" w:rsidR="0036073E" w:rsidRPr="001C543C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1C543C">
                    <w:rPr>
                      <w:sz w:val="20"/>
                      <w:szCs w:val="20"/>
                    </w:rPr>
                    <w:t>В том числе</w:t>
                  </w:r>
                </w:p>
              </w:tc>
            </w:tr>
            <w:tr w:rsidR="0036073E" w14:paraId="6990538D" w14:textId="77777777" w:rsidTr="0094635C">
              <w:trPr>
                <w:gridAfter w:val="1"/>
                <w:wAfter w:w="11" w:type="dxa"/>
              </w:trPr>
              <w:tc>
                <w:tcPr>
                  <w:tcW w:w="4162" w:type="dxa"/>
                  <w:gridSpan w:val="11"/>
                </w:tcPr>
                <w:p w14:paraId="35BC2FEA" w14:textId="77777777" w:rsidR="0036073E" w:rsidRPr="001C543C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1C543C">
                    <w:rPr>
                      <w:sz w:val="20"/>
                      <w:szCs w:val="20"/>
                    </w:rPr>
                    <w:t xml:space="preserve">Раздел 3. Нарушения законодательства при управлении и использовании активов государства, субъектов </w:t>
                  </w:r>
                  <w:proofErr w:type="spellStart"/>
                  <w:r w:rsidRPr="001C543C">
                    <w:rPr>
                      <w:sz w:val="20"/>
                      <w:szCs w:val="20"/>
                    </w:rPr>
                    <w:t>квазигосударственного</w:t>
                  </w:r>
                  <w:proofErr w:type="spellEnd"/>
                  <w:r w:rsidRPr="001C543C">
                    <w:rPr>
                      <w:sz w:val="20"/>
                      <w:szCs w:val="20"/>
                    </w:rPr>
                    <w:t xml:space="preserve"> сектора</w:t>
                  </w:r>
                </w:p>
              </w:tc>
              <w:tc>
                <w:tcPr>
                  <w:tcW w:w="396" w:type="dxa"/>
                  <w:vMerge w:val="restart"/>
                </w:tcPr>
                <w:p w14:paraId="0F8705DE" w14:textId="77777777" w:rsidR="0036073E" w:rsidRPr="001C543C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1C543C">
                    <w:rPr>
                      <w:sz w:val="20"/>
                      <w:szCs w:val="20"/>
                    </w:rPr>
                    <w:t>Описание факта нарушения, сс</w:t>
                  </w:r>
                  <w:r w:rsidRPr="001C543C">
                    <w:rPr>
                      <w:sz w:val="20"/>
                      <w:szCs w:val="20"/>
                    </w:rPr>
                    <w:lastRenderedPageBreak/>
                    <w:t>ылка на нарушенные положения нормативно правовы</w:t>
                  </w:r>
                  <w:r w:rsidRPr="001C543C">
                    <w:rPr>
                      <w:sz w:val="20"/>
                      <w:szCs w:val="20"/>
                    </w:rPr>
                    <w:lastRenderedPageBreak/>
                    <w:t>х актов</w:t>
                  </w:r>
                </w:p>
              </w:tc>
              <w:tc>
                <w:tcPr>
                  <w:tcW w:w="829" w:type="dxa"/>
                  <w:gridSpan w:val="6"/>
                  <w:vMerge w:val="restart"/>
                </w:tcPr>
                <w:p w14:paraId="49F8D1AA" w14:textId="77777777" w:rsidR="0036073E" w:rsidRPr="001C543C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1C543C">
                    <w:rPr>
                      <w:sz w:val="20"/>
                      <w:szCs w:val="20"/>
                    </w:rPr>
                    <w:lastRenderedPageBreak/>
                    <w:t>Пункт классификатора нарушений (при наличии)</w:t>
                  </w:r>
                </w:p>
              </w:tc>
            </w:tr>
            <w:tr w:rsidR="0036073E" w14:paraId="55663DFA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  <w:vMerge w:val="restart"/>
                </w:tcPr>
                <w:p w14:paraId="60E23E88" w14:textId="77777777" w:rsidR="0036073E" w:rsidRPr="001C543C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1C543C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3678" w:type="dxa"/>
                  <w:gridSpan w:val="10"/>
                </w:tcPr>
                <w:p w14:paraId="6285E057" w14:textId="77777777" w:rsidR="0036073E" w:rsidRPr="001C543C" w:rsidRDefault="0036073E" w:rsidP="0036073E">
                  <w:pPr>
                    <w:pStyle w:val="a3"/>
                    <w:jc w:val="both"/>
                    <w:rPr>
                      <w:rFonts w:ascii="Times New Roman" w:hAnsi="Times New Roman" w:cs="Times New Roman"/>
                      <w:color w:val="auto"/>
                      <w:spacing w:val="0"/>
                    </w:rPr>
                  </w:pPr>
                  <w:r w:rsidRPr="001C543C">
                    <w:rPr>
                      <w:rFonts w:ascii="Times New Roman" w:hAnsi="Times New Roman" w:cs="Times New Roman"/>
                      <w:color w:val="auto"/>
                      <w:spacing w:val="0"/>
                    </w:rPr>
                    <w:t>из них</w:t>
                  </w:r>
                </w:p>
              </w:tc>
              <w:tc>
                <w:tcPr>
                  <w:tcW w:w="396" w:type="dxa"/>
                  <w:vMerge/>
                </w:tcPr>
                <w:p w14:paraId="44FC49E3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829" w:type="dxa"/>
                  <w:gridSpan w:val="6"/>
                  <w:vMerge/>
                </w:tcPr>
                <w:p w14:paraId="1DAB72F7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45943F5F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  <w:vMerge/>
                </w:tcPr>
                <w:p w14:paraId="4E648E44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68" w:type="dxa"/>
                  <w:gridSpan w:val="2"/>
                </w:tcPr>
                <w:p w14:paraId="02B29681" w14:textId="77777777" w:rsidR="0036073E" w:rsidRPr="001C543C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1C543C">
                    <w:rPr>
                      <w:sz w:val="20"/>
                      <w:szCs w:val="20"/>
                    </w:rPr>
                    <w:t>подлежит восстановлению</w:t>
                  </w:r>
                </w:p>
              </w:tc>
              <w:tc>
                <w:tcPr>
                  <w:tcW w:w="969" w:type="dxa"/>
                  <w:gridSpan w:val="2"/>
                </w:tcPr>
                <w:p w14:paraId="18449780" w14:textId="77777777" w:rsidR="0036073E" w:rsidRPr="001C543C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1C543C">
                    <w:rPr>
                      <w:sz w:val="20"/>
                      <w:szCs w:val="20"/>
                    </w:rPr>
                    <w:t>в том числе восстановлено в ходе аудита</w:t>
                  </w:r>
                </w:p>
              </w:tc>
              <w:tc>
                <w:tcPr>
                  <w:tcW w:w="970" w:type="dxa"/>
                  <w:gridSpan w:val="3"/>
                </w:tcPr>
                <w:p w14:paraId="1A74CBAB" w14:textId="77777777" w:rsidR="0036073E" w:rsidRPr="001C543C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1C543C">
                    <w:rPr>
                      <w:sz w:val="20"/>
                      <w:szCs w:val="20"/>
                    </w:rPr>
                    <w:t>подлежит возмещению</w:t>
                  </w:r>
                </w:p>
              </w:tc>
              <w:tc>
                <w:tcPr>
                  <w:tcW w:w="771" w:type="dxa"/>
                  <w:gridSpan w:val="3"/>
                </w:tcPr>
                <w:p w14:paraId="0DB61227" w14:textId="77777777" w:rsidR="0036073E" w:rsidRPr="001C543C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1C543C">
                    <w:rPr>
                      <w:sz w:val="20"/>
                      <w:szCs w:val="20"/>
                    </w:rPr>
                    <w:t>в том числе возмещено в ходе аудита</w:t>
                  </w:r>
                </w:p>
              </w:tc>
              <w:tc>
                <w:tcPr>
                  <w:tcW w:w="396" w:type="dxa"/>
                  <w:vMerge/>
                </w:tcPr>
                <w:p w14:paraId="1CE30A08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829" w:type="dxa"/>
                  <w:gridSpan w:val="6"/>
                  <w:vMerge/>
                </w:tcPr>
                <w:p w14:paraId="4D04A0A9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5433E6A2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63500064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lastRenderedPageBreak/>
                    <w:t>42</w:t>
                  </w:r>
                </w:p>
              </w:tc>
              <w:tc>
                <w:tcPr>
                  <w:tcW w:w="968" w:type="dxa"/>
                  <w:gridSpan w:val="2"/>
                </w:tcPr>
                <w:p w14:paraId="0F2BF737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969" w:type="dxa"/>
                  <w:gridSpan w:val="2"/>
                </w:tcPr>
                <w:p w14:paraId="24B7A843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970" w:type="dxa"/>
                  <w:gridSpan w:val="3"/>
                </w:tcPr>
                <w:p w14:paraId="34BEDD6B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771" w:type="dxa"/>
                  <w:gridSpan w:val="3"/>
                </w:tcPr>
                <w:p w14:paraId="19412BDD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396" w:type="dxa"/>
                </w:tcPr>
                <w:p w14:paraId="743C7687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829" w:type="dxa"/>
                  <w:gridSpan w:val="6"/>
                </w:tcPr>
                <w:p w14:paraId="4E9C108E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48</w:t>
                  </w:r>
                </w:p>
              </w:tc>
            </w:tr>
            <w:tr w:rsidR="0036073E" w14:paraId="240D6618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6623C6E4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8" w:type="dxa"/>
                  <w:gridSpan w:val="2"/>
                </w:tcPr>
                <w:p w14:paraId="05920434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69" w:type="dxa"/>
                  <w:gridSpan w:val="2"/>
                </w:tcPr>
                <w:p w14:paraId="4DB7FD88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26861E8D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024EE064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6" w:type="dxa"/>
                </w:tcPr>
                <w:p w14:paraId="270315A6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829" w:type="dxa"/>
                  <w:gridSpan w:val="6"/>
                </w:tcPr>
                <w:p w14:paraId="3C62596C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124202BF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311262BD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8" w:type="dxa"/>
                  <w:gridSpan w:val="2"/>
                </w:tcPr>
                <w:p w14:paraId="2962B318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69" w:type="dxa"/>
                  <w:gridSpan w:val="2"/>
                </w:tcPr>
                <w:p w14:paraId="4A7D6FAB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4931C5B1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1579F796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6" w:type="dxa"/>
                </w:tcPr>
                <w:p w14:paraId="031BF8A2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829" w:type="dxa"/>
                  <w:gridSpan w:val="6"/>
                </w:tcPr>
                <w:p w14:paraId="631E08BC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41314A3B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097019D4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8" w:type="dxa"/>
                  <w:gridSpan w:val="2"/>
                </w:tcPr>
                <w:p w14:paraId="2C9B9596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69" w:type="dxa"/>
                  <w:gridSpan w:val="2"/>
                </w:tcPr>
                <w:p w14:paraId="67C65E7A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402356FF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26CD44F6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6" w:type="dxa"/>
                </w:tcPr>
                <w:p w14:paraId="2BDB606B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829" w:type="dxa"/>
                  <w:gridSpan w:val="6"/>
                </w:tcPr>
                <w:p w14:paraId="1A0EB48D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07CA045D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1AF99E71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68" w:type="dxa"/>
                  <w:gridSpan w:val="2"/>
                </w:tcPr>
                <w:p w14:paraId="754002D4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69" w:type="dxa"/>
                  <w:gridSpan w:val="2"/>
                </w:tcPr>
                <w:p w14:paraId="33B97E8B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6E387A54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07B9CE92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6" w:type="dxa"/>
                </w:tcPr>
                <w:p w14:paraId="7E3679CC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829" w:type="dxa"/>
                  <w:gridSpan w:val="6"/>
                </w:tcPr>
                <w:p w14:paraId="0AEB813F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187B42BC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6C161948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68" w:type="dxa"/>
                  <w:gridSpan w:val="2"/>
                </w:tcPr>
                <w:p w14:paraId="26D4D386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69" w:type="dxa"/>
                  <w:gridSpan w:val="2"/>
                </w:tcPr>
                <w:p w14:paraId="4DC3729A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70" w:type="dxa"/>
                  <w:gridSpan w:val="3"/>
                </w:tcPr>
                <w:p w14:paraId="5E105D41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71" w:type="dxa"/>
                  <w:gridSpan w:val="3"/>
                </w:tcPr>
                <w:p w14:paraId="34D66240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6" w:type="dxa"/>
                </w:tcPr>
                <w:p w14:paraId="1F8410B6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829" w:type="dxa"/>
                  <w:gridSpan w:val="6"/>
                </w:tcPr>
                <w:p w14:paraId="2881D954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0316B627" w14:textId="77777777" w:rsidTr="0094635C">
              <w:trPr>
                <w:gridAfter w:val="1"/>
                <w:wAfter w:w="11" w:type="dxa"/>
              </w:trPr>
              <w:tc>
                <w:tcPr>
                  <w:tcW w:w="5387" w:type="dxa"/>
                  <w:gridSpan w:val="18"/>
                </w:tcPr>
                <w:p w14:paraId="4BBBEA42" w14:textId="77777777" w:rsidR="0036073E" w:rsidRPr="001C543C" w:rsidRDefault="0036073E" w:rsidP="0036073E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1C543C">
                    <w:rPr>
                      <w:sz w:val="20"/>
                      <w:szCs w:val="20"/>
                    </w:rPr>
                    <w:t>3) иные нарушения законодательства в деятельности объекта контроля, а также связанные с реализацией его задач и функций, недостатки и пробелы законодательства</w:t>
                  </w:r>
                </w:p>
              </w:tc>
            </w:tr>
            <w:tr w:rsidR="0036073E" w14:paraId="09683008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1956B749" w14:textId="51D2C077" w:rsidR="0036073E" w:rsidRPr="00DB5532" w:rsidRDefault="0036073E" w:rsidP="000136D0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t xml:space="preserve">№ </w:t>
                  </w:r>
                </w:p>
              </w:tc>
              <w:tc>
                <w:tcPr>
                  <w:tcW w:w="484" w:type="dxa"/>
                </w:tcPr>
                <w:p w14:paraId="2EC21914" w14:textId="77777777" w:rsidR="0036073E" w:rsidRPr="00DB553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484" w:type="dxa"/>
                </w:tcPr>
                <w:p w14:paraId="6748EF87" w14:textId="77777777" w:rsidR="0036073E" w:rsidRPr="00DB553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t>Код администратора бюджетной программы</w:t>
                  </w:r>
                </w:p>
              </w:tc>
              <w:tc>
                <w:tcPr>
                  <w:tcW w:w="484" w:type="dxa"/>
                </w:tcPr>
                <w:p w14:paraId="7419F105" w14:textId="77777777" w:rsidR="0036073E" w:rsidRPr="00DB553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t>Наименование администратора бюджетной программы, разра</w:t>
                  </w:r>
                  <w:r w:rsidRPr="00DB5532">
                    <w:rPr>
                      <w:sz w:val="20"/>
                      <w:szCs w:val="20"/>
                    </w:rPr>
                    <w:lastRenderedPageBreak/>
                    <w:t>ботчика/ соисполнителя государственной (отраслевой) программы</w:t>
                  </w:r>
                </w:p>
              </w:tc>
              <w:tc>
                <w:tcPr>
                  <w:tcW w:w="485" w:type="dxa"/>
                </w:tcPr>
                <w:p w14:paraId="22404AFF" w14:textId="77777777" w:rsidR="0036073E" w:rsidRPr="00DB553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lastRenderedPageBreak/>
                    <w:t>Наименование объекта контроля</w:t>
                  </w:r>
                </w:p>
              </w:tc>
              <w:tc>
                <w:tcPr>
                  <w:tcW w:w="465" w:type="dxa"/>
                </w:tcPr>
                <w:p w14:paraId="1789EDFC" w14:textId="5CA5213B" w:rsidR="0036073E" w:rsidRPr="00DB553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t>Бизнес</w:t>
                  </w:r>
                  <w:r>
                    <w:rPr>
                      <w:b/>
                      <w:sz w:val="20"/>
                      <w:szCs w:val="20"/>
                    </w:rPr>
                    <w:t>-</w:t>
                  </w:r>
                  <w:r w:rsidRPr="00DB5532">
                    <w:rPr>
                      <w:sz w:val="20"/>
                      <w:szCs w:val="20"/>
                    </w:rPr>
                    <w:t xml:space="preserve"> идентификационный номер объекта контроля</w:t>
                  </w:r>
                </w:p>
              </w:tc>
              <w:tc>
                <w:tcPr>
                  <w:tcW w:w="505" w:type="dxa"/>
                  <w:gridSpan w:val="2"/>
                </w:tcPr>
                <w:p w14:paraId="217B8BC1" w14:textId="77777777" w:rsidR="0036073E" w:rsidRPr="00DB553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t>Код региона</w:t>
                  </w:r>
                </w:p>
              </w:tc>
              <w:tc>
                <w:tcPr>
                  <w:tcW w:w="345" w:type="dxa"/>
                </w:tcPr>
                <w:p w14:paraId="1BAD2F3A" w14:textId="77777777" w:rsidR="0036073E" w:rsidRPr="00DB553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t>Код бюджетной программы</w:t>
                  </w:r>
                </w:p>
              </w:tc>
              <w:tc>
                <w:tcPr>
                  <w:tcW w:w="426" w:type="dxa"/>
                  <w:gridSpan w:val="2"/>
                </w:tcPr>
                <w:p w14:paraId="5DF97BD1" w14:textId="77777777" w:rsidR="0036073E" w:rsidRPr="00DB553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t>Наименование бюджетной программы</w:t>
                  </w:r>
                </w:p>
              </w:tc>
              <w:tc>
                <w:tcPr>
                  <w:tcW w:w="396" w:type="dxa"/>
                </w:tcPr>
                <w:p w14:paraId="470FE029" w14:textId="77777777" w:rsidR="0036073E" w:rsidRPr="00DB553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t>Сумма неэффективно использова</w:t>
                  </w:r>
                  <w:r w:rsidRPr="00DB5532">
                    <w:rPr>
                      <w:sz w:val="20"/>
                      <w:szCs w:val="20"/>
                    </w:rPr>
                    <w:lastRenderedPageBreak/>
                    <w:t>нных бюджетных средств (активов) (тысяч тенге)</w:t>
                  </w:r>
                </w:p>
              </w:tc>
              <w:tc>
                <w:tcPr>
                  <w:tcW w:w="344" w:type="dxa"/>
                  <w:gridSpan w:val="3"/>
                </w:tcPr>
                <w:p w14:paraId="47175990" w14:textId="77777777" w:rsidR="0036073E" w:rsidRPr="00DB553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lastRenderedPageBreak/>
                    <w:t>Прочие нарушения (тысяч тенг</w:t>
                  </w:r>
                  <w:r w:rsidRPr="00DB5532">
                    <w:rPr>
                      <w:sz w:val="20"/>
                      <w:szCs w:val="20"/>
                    </w:rPr>
                    <w:lastRenderedPageBreak/>
                    <w:t>е)</w:t>
                  </w:r>
                </w:p>
              </w:tc>
              <w:tc>
                <w:tcPr>
                  <w:tcW w:w="485" w:type="dxa"/>
                  <w:gridSpan w:val="3"/>
                </w:tcPr>
                <w:p w14:paraId="65D3CCE4" w14:textId="77777777" w:rsidR="0036073E" w:rsidRPr="00DB553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lastRenderedPageBreak/>
                    <w:t>Описание факта недостатка, нарушения иного отраслевог</w:t>
                  </w:r>
                  <w:r w:rsidRPr="00DB5532">
                    <w:rPr>
                      <w:sz w:val="20"/>
                      <w:szCs w:val="20"/>
                    </w:rPr>
                    <w:lastRenderedPageBreak/>
                    <w:t>о законодательства со ссылкой на соответствующие нормативные и правовые акты, системной проб</w:t>
                  </w:r>
                  <w:r w:rsidRPr="00DB5532">
                    <w:rPr>
                      <w:sz w:val="20"/>
                      <w:szCs w:val="20"/>
                    </w:rPr>
                    <w:lastRenderedPageBreak/>
                    <w:t>лемы, связанной с несовершенством законодательства (противоречия между нормативно правов</w:t>
                  </w:r>
                  <w:r w:rsidRPr="00DB5532">
                    <w:rPr>
                      <w:sz w:val="20"/>
                      <w:szCs w:val="20"/>
                    </w:rPr>
                    <w:lastRenderedPageBreak/>
                    <w:t>ыми актами, пробелы в правовом регулировании, коллизии) и /или организацией работ (отсутст</w:t>
                  </w:r>
                  <w:r w:rsidRPr="00DB5532">
                    <w:rPr>
                      <w:sz w:val="20"/>
                      <w:szCs w:val="20"/>
                    </w:rPr>
                    <w:lastRenderedPageBreak/>
                    <w:t>вие или недостаточная компетенция, дублирование полномочий, отсутствие механизма взаимодейст</w:t>
                  </w:r>
                  <w:r w:rsidRPr="00DB5532">
                    <w:rPr>
                      <w:sz w:val="20"/>
                      <w:szCs w:val="20"/>
                    </w:rPr>
                    <w:lastRenderedPageBreak/>
                    <w:t>вия с другими организациями)</w:t>
                  </w:r>
                </w:p>
              </w:tc>
            </w:tr>
            <w:tr w:rsidR="0036073E" w14:paraId="626243F8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7D075747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484" w:type="dxa"/>
                </w:tcPr>
                <w:p w14:paraId="1DAC3DB9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84" w:type="dxa"/>
                </w:tcPr>
                <w:p w14:paraId="73C8B0A7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84" w:type="dxa"/>
                </w:tcPr>
                <w:p w14:paraId="752DFDB0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85" w:type="dxa"/>
                </w:tcPr>
                <w:p w14:paraId="006A2F12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65" w:type="dxa"/>
                </w:tcPr>
                <w:p w14:paraId="049C68D6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05" w:type="dxa"/>
                  <w:gridSpan w:val="2"/>
                </w:tcPr>
                <w:p w14:paraId="7F6E7C0F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45" w:type="dxa"/>
                </w:tcPr>
                <w:p w14:paraId="4C9A3821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26" w:type="dxa"/>
                  <w:gridSpan w:val="2"/>
                </w:tcPr>
                <w:p w14:paraId="53681B22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96" w:type="dxa"/>
                </w:tcPr>
                <w:p w14:paraId="5BE5DCB0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44" w:type="dxa"/>
                  <w:gridSpan w:val="3"/>
                </w:tcPr>
                <w:p w14:paraId="1C503703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85" w:type="dxa"/>
                  <w:gridSpan w:val="3"/>
                </w:tcPr>
                <w:p w14:paraId="4C5B3738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12</w:t>
                  </w:r>
                </w:p>
              </w:tc>
            </w:tr>
            <w:tr w:rsidR="0036073E" w14:paraId="507D51E0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6ED67F1F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84" w:type="dxa"/>
                </w:tcPr>
                <w:p w14:paraId="35D7B608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2F6F2ECB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4" w:type="dxa"/>
                </w:tcPr>
                <w:p w14:paraId="5762EC13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090775F0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65" w:type="dxa"/>
                </w:tcPr>
                <w:p w14:paraId="7E443447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505" w:type="dxa"/>
                  <w:gridSpan w:val="2"/>
                </w:tcPr>
                <w:p w14:paraId="19967B8F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5" w:type="dxa"/>
                </w:tcPr>
                <w:p w14:paraId="3D0EE8DA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gridSpan w:val="2"/>
                </w:tcPr>
                <w:p w14:paraId="0007CD1D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6" w:type="dxa"/>
                </w:tcPr>
                <w:p w14:paraId="465483D0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4" w:type="dxa"/>
                  <w:gridSpan w:val="3"/>
                </w:tcPr>
                <w:p w14:paraId="335197D5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5C3AA29D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5D69C6CB" w14:textId="77777777" w:rsidTr="0094635C">
              <w:trPr>
                <w:gridAfter w:val="1"/>
                <w:wAfter w:w="11" w:type="dxa"/>
              </w:trPr>
              <w:tc>
                <w:tcPr>
                  <w:tcW w:w="1452" w:type="dxa"/>
                  <w:gridSpan w:val="3"/>
                </w:tcPr>
                <w:p w14:paraId="72BAED57" w14:textId="77777777" w:rsidR="0036073E" w:rsidRPr="00DB553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t>Итого (в том числе в разрезе лиц, участвовавших в ходе аудита):</w:t>
                  </w:r>
                </w:p>
              </w:tc>
              <w:tc>
                <w:tcPr>
                  <w:tcW w:w="484" w:type="dxa"/>
                </w:tcPr>
                <w:p w14:paraId="08302330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39C2903A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65" w:type="dxa"/>
                </w:tcPr>
                <w:p w14:paraId="7823C5DA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505" w:type="dxa"/>
                  <w:gridSpan w:val="2"/>
                </w:tcPr>
                <w:p w14:paraId="0F6A32A9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5" w:type="dxa"/>
                </w:tcPr>
                <w:p w14:paraId="7826379C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gridSpan w:val="2"/>
                </w:tcPr>
                <w:p w14:paraId="6D30610B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6" w:type="dxa"/>
                </w:tcPr>
                <w:p w14:paraId="7407C91F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4" w:type="dxa"/>
                  <w:gridSpan w:val="3"/>
                </w:tcPr>
                <w:p w14:paraId="69BB9A47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5D1A84E9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48BEAE27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3DFC4605" w14:textId="37A1CBE9" w:rsidR="0036073E" w:rsidRPr="00DB5532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b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8" w:type="dxa"/>
                  <w:gridSpan w:val="2"/>
                </w:tcPr>
                <w:p w14:paraId="1216F35A" w14:textId="0C7DF577" w:rsidR="0036073E" w:rsidRPr="00DB553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t>Фамилия, имя</w:t>
                  </w:r>
                  <w:r>
                    <w:rPr>
                      <w:b/>
                      <w:sz w:val="20"/>
                      <w:szCs w:val="20"/>
                    </w:rPr>
                    <w:t>,</w:t>
                  </w:r>
                  <w:r w:rsidRPr="00DB5532">
                    <w:rPr>
                      <w:sz w:val="20"/>
                      <w:szCs w:val="20"/>
                    </w:rPr>
                    <w:t xml:space="preserve"> отчество (при его наличии)</w:t>
                  </w:r>
                </w:p>
              </w:tc>
              <w:tc>
                <w:tcPr>
                  <w:tcW w:w="484" w:type="dxa"/>
                </w:tcPr>
                <w:p w14:paraId="15828CC1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4C5E7F69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65" w:type="dxa"/>
                </w:tcPr>
                <w:p w14:paraId="604ABAEE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505" w:type="dxa"/>
                  <w:gridSpan w:val="2"/>
                </w:tcPr>
                <w:p w14:paraId="2DF229DC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5" w:type="dxa"/>
                </w:tcPr>
                <w:p w14:paraId="3E3C97E4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gridSpan w:val="2"/>
                </w:tcPr>
                <w:p w14:paraId="359BDDCB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6" w:type="dxa"/>
                </w:tcPr>
                <w:p w14:paraId="37989807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4" w:type="dxa"/>
                  <w:gridSpan w:val="3"/>
                </w:tcPr>
                <w:p w14:paraId="740D11DE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34735CDF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260F085D" w14:textId="77777777" w:rsidTr="0094635C">
              <w:trPr>
                <w:gridAfter w:val="1"/>
                <w:wAfter w:w="11" w:type="dxa"/>
              </w:trPr>
              <w:tc>
                <w:tcPr>
                  <w:tcW w:w="484" w:type="dxa"/>
                </w:tcPr>
                <w:p w14:paraId="562BF186" w14:textId="0D072D03" w:rsidR="0036073E" w:rsidRPr="00DB5532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b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uto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8" w:type="dxa"/>
                  <w:gridSpan w:val="2"/>
                </w:tcPr>
                <w:p w14:paraId="6EDD75F9" w14:textId="29BD06FC" w:rsidR="0036073E" w:rsidRPr="00DB5532" w:rsidRDefault="0036073E" w:rsidP="0036073E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DB5532">
                    <w:rPr>
                      <w:sz w:val="20"/>
                      <w:szCs w:val="20"/>
                    </w:rPr>
                    <w:t>Фамилия, имя</w:t>
                  </w:r>
                  <w:r>
                    <w:rPr>
                      <w:b/>
                      <w:sz w:val="20"/>
                      <w:szCs w:val="20"/>
                    </w:rPr>
                    <w:t>,</w:t>
                  </w:r>
                  <w:r w:rsidRPr="00DB5532">
                    <w:rPr>
                      <w:sz w:val="20"/>
                      <w:szCs w:val="20"/>
                    </w:rPr>
                    <w:t xml:space="preserve"> отчество (при его наличии)</w:t>
                  </w:r>
                </w:p>
              </w:tc>
              <w:tc>
                <w:tcPr>
                  <w:tcW w:w="484" w:type="dxa"/>
                </w:tcPr>
                <w:p w14:paraId="4103B88F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46CC1D64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65" w:type="dxa"/>
                </w:tcPr>
                <w:p w14:paraId="1F905E32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505" w:type="dxa"/>
                  <w:gridSpan w:val="2"/>
                </w:tcPr>
                <w:p w14:paraId="007A67FA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5" w:type="dxa"/>
                </w:tcPr>
                <w:p w14:paraId="72F3A40E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gridSpan w:val="2"/>
                </w:tcPr>
                <w:p w14:paraId="07E99CCF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6" w:type="dxa"/>
                </w:tcPr>
                <w:p w14:paraId="2831699F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4" w:type="dxa"/>
                  <w:gridSpan w:val="3"/>
                </w:tcPr>
                <w:p w14:paraId="0AADC9FD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482A9E7D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6073E" w14:paraId="5A8D3A1F" w14:textId="77777777" w:rsidTr="0094635C">
              <w:trPr>
                <w:gridAfter w:val="1"/>
                <w:wAfter w:w="11" w:type="dxa"/>
              </w:trPr>
              <w:tc>
                <w:tcPr>
                  <w:tcW w:w="1452" w:type="dxa"/>
                  <w:gridSpan w:val="3"/>
                </w:tcPr>
                <w:p w14:paraId="29C0A14B" w14:textId="77777777" w:rsidR="0036073E" w:rsidRDefault="0036073E" w:rsidP="0036073E">
                  <w:pPr>
                    <w:pStyle w:val="3"/>
                    <w:spacing w:before="0" w:after="0" w:line="240" w:lineRule="auto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 xml:space="preserve">Итого </w:t>
                  </w:r>
                </w:p>
              </w:tc>
              <w:tc>
                <w:tcPr>
                  <w:tcW w:w="484" w:type="dxa"/>
                </w:tcPr>
                <w:p w14:paraId="5DF874FD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14:paraId="1FACF756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65" w:type="dxa"/>
                </w:tcPr>
                <w:p w14:paraId="49996786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505" w:type="dxa"/>
                  <w:gridSpan w:val="2"/>
                </w:tcPr>
                <w:p w14:paraId="1D254BE2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5" w:type="dxa"/>
                </w:tcPr>
                <w:p w14:paraId="3ADCEC87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gridSpan w:val="2"/>
                </w:tcPr>
                <w:p w14:paraId="486ABF33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6" w:type="dxa"/>
                </w:tcPr>
                <w:p w14:paraId="4235DE4B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4" w:type="dxa"/>
                  <w:gridSpan w:val="3"/>
                </w:tcPr>
                <w:p w14:paraId="279DCA20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gridSpan w:val="3"/>
                </w:tcPr>
                <w:p w14:paraId="6B5FF029" w14:textId="77777777" w:rsidR="0036073E" w:rsidRDefault="0036073E" w:rsidP="0036073E">
                  <w:pPr>
                    <w:pStyle w:val="3"/>
                    <w:spacing w:before="0" w:after="0" w:line="240" w:lineRule="auto"/>
                    <w:jc w:val="center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14:paraId="750AF26C" w14:textId="77777777" w:rsidR="008B3227" w:rsidRDefault="008B3227" w:rsidP="00044A38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0B1A" w14:textId="77777777" w:rsidR="008B3227" w:rsidRDefault="0036073E" w:rsidP="00044A38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Редакционная правка.</w:t>
            </w:r>
          </w:p>
          <w:p w14:paraId="40031385" w14:textId="591B8276" w:rsidR="0036073E" w:rsidRDefault="0036073E" w:rsidP="00044A38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  <w:lang w:val="kk-KZ"/>
              </w:rPr>
              <w:t>Приведение в соответствие с подпунктом 1) пункта 1 статьи 7 Закона о документах, удостоверяющих личность</w:t>
            </w:r>
            <w:r w:rsidRPr="00F17020">
              <w:rPr>
                <w:sz w:val="20"/>
                <w:szCs w:val="20"/>
                <w:lang w:val="kk-KZ"/>
              </w:rPr>
              <w:t xml:space="preserve">, согласно которому документы, </w:t>
            </w:r>
            <w:r w:rsidRPr="00F17020">
              <w:rPr>
                <w:sz w:val="20"/>
                <w:szCs w:val="20"/>
              </w:rPr>
              <w:t>удостоверяющие личность, содержат следующие данные: фамилию, имя, отчество (при его наличии).</w:t>
            </w:r>
          </w:p>
        </w:tc>
      </w:tr>
      <w:tr w:rsidR="00F52276" w:rsidRPr="002929B0" w14:paraId="150C9329" w14:textId="77777777" w:rsidTr="009E420A">
        <w:trPr>
          <w:trHeight w:val="43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2D9B" w14:textId="4DF397BC" w:rsidR="00F52276" w:rsidRDefault="00F52276" w:rsidP="00E76DF4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26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577F" w14:textId="7B8031EE" w:rsidR="00F52276" w:rsidRDefault="00F52276" w:rsidP="00E76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6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AC07" w14:textId="53B31B1D" w:rsidR="00F52276" w:rsidRPr="00AD53FE" w:rsidRDefault="00F52276" w:rsidP="00F52276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t xml:space="preserve">                                                       Приложение </w:t>
            </w:r>
            <w:r>
              <w:rPr>
                <w:sz w:val="20"/>
                <w:szCs w:val="20"/>
              </w:rPr>
              <w:t>6</w:t>
            </w:r>
            <w:r w:rsidRPr="00AD53FE">
              <w:rPr>
                <w:sz w:val="20"/>
                <w:szCs w:val="20"/>
              </w:rPr>
              <w:br/>
              <w:t xml:space="preserve">                                                     к Правилам электронного</w:t>
            </w:r>
          </w:p>
          <w:p w14:paraId="38856C20" w14:textId="77777777" w:rsidR="00F52276" w:rsidRPr="00AD53FE" w:rsidRDefault="00F52276" w:rsidP="00F52276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t xml:space="preserve">                                                       внутреннего</w:t>
            </w:r>
          </w:p>
          <w:p w14:paraId="7191CA75" w14:textId="77777777" w:rsidR="00F52276" w:rsidRPr="00AD53FE" w:rsidRDefault="00F52276" w:rsidP="00F52276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t xml:space="preserve">                                                      государственного аудита</w:t>
            </w:r>
          </w:p>
          <w:p w14:paraId="777FC957" w14:textId="77777777" w:rsidR="00F52276" w:rsidRDefault="00F52276" w:rsidP="00F52276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t xml:space="preserve">                                                    Форма</w:t>
            </w:r>
          </w:p>
          <w:p w14:paraId="08D86044" w14:textId="77777777" w:rsidR="00F52276" w:rsidRDefault="00F52276" w:rsidP="00F52276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2D457E5A" w14:textId="77777777" w:rsidR="00F52276" w:rsidRDefault="00F52276" w:rsidP="00F52276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                         </w:t>
            </w:r>
            <w:r w:rsidRPr="00F52276">
              <w:rPr>
                <w:sz w:val="20"/>
                <w:szCs w:val="20"/>
              </w:rPr>
              <w:t>Утверждаю:</w:t>
            </w:r>
            <w:r w:rsidRPr="00F52276">
              <w:rPr>
                <w:sz w:val="20"/>
                <w:szCs w:val="20"/>
              </w:rPr>
              <w:br/>
              <w:t>                                                Руководитель уполномоченного</w:t>
            </w:r>
            <w:r w:rsidRPr="00F52276">
              <w:rPr>
                <w:sz w:val="20"/>
                <w:szCs w:val="20"/>
              </w:rPr>
              <w:br/>
              <w:t>                                                органа по внутреннему</w:t>
            </w:r>
            <w:r w:rsidRPr="00F52276">
              <w:rPr>
                <w:sz w:val="20"/>
                <w:szCs w:val="20"/>
              </w:rPr>
              <w:br/>
              <w:t>                                                государственному аудиту</w:t>
            </w:r>
            <w:r w:rsidRPr="00F52276">
              <w:rPr>
                <w:sz w:val="20"/>
                <w:szCs w:val="20"/>
              </w:rPr>
              <w:br/>
              <w:t>                                                ____________________________</w:t>
            </w:r>
            <w:r w:rsidRPr="00F52276">
              <w:rPr>
                <w:sz w:val="20"/>
                <w:szCs w:val="20"/>
              </w:rPr>
              <w:br/>
              <w:t>                                                (должность, фамилия, имя,</w:t>
            </w:r>
            <w:r w:rsidRPr="00F52276">
              <w:rPr>
                <w:sz w:val="20"/>
                <w:szCs w:val="20"/>
              </w:rPr>
              <w:br/>
              <w:t>                                                отчество (при его наличии),</w:t>
            </w:r>
            <w:r w:rsidRPr="00F52276">
              <w:rPr>
                <w:sz w:val="20"/>
                <w:szCs w:val="20"/>
              </w:rPr>
              <w:br/>
              <w:t>                                                подпись)</w:t>
            </w:r>
            <w:r w:rsidRPr="00F52276">
              <w:rPr>
                <w:sz w:val="20"/>
                <w:szCs w:val="20"/>
              </w:rPr>
              <w:br/>
              <w:t xml:space="preserve">                                                от </w:t>
            </w:r>
            <w:r>
              <w:rPr>
                <w:sz w:val="20"/>
                <w:szCs w:val="20"/>
              </w:rPr>
              <w:t>«</w:t>
            </w:r>
            <w:r w:rsidRPr="00F52276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»</w:t>
            </w:r>
            <w:r w:rsidRPr="00F52276">
              <w:rPr>
                <w:sz w:val="20"/>
                <w:szCs w:val="20"/>
              </w:rPr>
              <w:t xml:space="preserve"> __________ 20___ года</w:t>
            </w:r>
          </w:p>
          <w:p w14:paraId="6B1AB0D1" w14:textId="77777777" w:rsidR="00F52276" w:rsidRDefault="00F52276" w:rsidP="00F52276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400977C7" w14:textId="74EF9C29" w:rsidR="00F52276" w:rsidRDefault="00F52276" w:rsidP="00F52276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227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АУДИТОРСКОЕ ЗАКЛЮЧЕНИЕ по итогам электронного внутреннего государственного аудита</w:t>
            </w:r>
          </w:p>
          <w:p w14:paraId="2746D5F8" w14:textId="77777777" w:rsidR="00F52276" w:rsidRPr="00F52276" w:rsidRDefault="00F52276" w:rsidP="00F52276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0F501D1" w14:textId="77777777" w:rsidR="00F52276" w:rsidRDefault="00F52276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F52276">
              <w:rPr>
                <w:rFonts w:ascii="Times New Roman" w:hAnsi="Times New Roman" w:cs="Times New Roman"/>
                <w:color w:val="auto"/>
              </w:rPr>
              <w:t>1. Объект государственного аудита:</w:t>
            </w:r>
            <w:r w:rsidRPr="00F52276">
              <w:rPr>
                <w:rFonts w:ascii="Times New Roman" w:hAnsi="Times New Roman" w:cs="Times New Roman"/>
                <w:color w:val="auto"/>
              </w:rPr>
              <w:br/>
              <w:t>      _________________________________________________</w:t>
            </w:r>
          </w:p>
          <w:p w14:paraId="31B8A023" w14:textId="77777777" w:rsidR="00F52276" w:rsidRDefault="00F52276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F52276">
              <w:rPr>
                <w:rFonts w:ascii="Times New Roman" w:hAnsi="Times New Roman" w:cs="Times New Roman"/>
                <w:color w:val="auto"/>
              </w:rPr>
              <w:br/>
            </w: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F52276">
              <w:rPr>
                <w:rFonts w:ascii="Times New Roman" w:hAnsi="Times New Roman" w:cs="Times New Roman"/>
                <w:color w:val="auto"/>
              </w:rPr>
              <w:t xml:space="preserve">2. Цель (предмет) электронного внутреннего государственного аудита: </w:t>
            </w:r>
            <w:r w:rsidRPr="00F52276">
              <w:rPr>
                <w:rFonts w:ascii="Times New Roman" w:hAnsi="Times New Roman" w:cs="Times New Roman"/>
                <w:color w:val="auto"/>
              </w:rPr>
              <w:br/>
              <w:t>      _________________________________________________</w:t>
            </w:r>
          </w:p>
          <w:p w14:paraId="17BA53B1" w14:textId="77777777" w:rsidR="00F52276" w:rsidRDefault="00F52276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F52276">
              <w:rPr>
                <w:rFonts w:ascii="Times New Roman" w:hAnsi="Times New Roman" w:cs="Times New Roman"/>
                <w:color w:val="auto"/>
              </w:rPr>
              <w:br/>
            </w: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F52276">
              <w:rPr>
                <w:rFonts w:ascii="Times New Roman" w:hAnsi="Times New Roman" w:cs="Times New Roman"/>
                <w:color w:val="auto"/>
              </w:rPr>
              <w:t>3. Период, охваченный электронным внутренним государственным аудитом: _______</w:t>
            </w:r>
          </w:p>
          <w:p w14:paraId="53D3A167" w14:textId="77777777" w:rsidR="00F52276" w:rsidRDefault="00F52276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1A4BAFCB" w14:textId="0B089DFC" w:rsidR="00F52276" w:rsidRDefault="00F52276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F52276">
              <w:rPr>
                <w:rFonts w:ascii="Times New Roman" w:hAnsi="Times New Roman" w:cs="Times New Roman"/>
                <w:color w:val="auto"/>
              </w:rPr>
              <w:t xml:space="preserve">4. Результаты электронного внутреннего </w:t>
            </w:r>
            <w:r>
              <w:rPr>
                <w:rFonts w:ascii="Times New Roman" w:hAnsi="Times New Roman" w:cs="Times New Roman"/>
                <w:color w:val="auto"/>
              </w:rPr>
              <w:t xml:space="preserve">государственного </w:t>
            </w:r>
            <w:r w:rsidRPr="00F52276">
              <w:rPr>
                <w:rFonts w:ascii="Times New Roman" w:hAnsi="Times New Roman" w:cs="Times New Roman"/>
                <w:color w:val="auto"/>
              </w:rPr>
              <w:t>аудита: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52276">
              <w:rPr>
                <w:rFonts w:ascii="Times New Roman" w:hAnsi="Times New Roman" w:cs="Times New Roman"/>
                <w:color w:val="auto"/>
              </w:rPr>
              <w:t>______________</w:t>
            </w:r>
            <w:r>
              <w:rPr>
                <w:rFonts w:ascii="Times New Roman" w:hAnsi="Times New Roman" w:cs="Times New Roman"/>
                <w:color w:val="auto"/>
              </w:rPr>
              <w:t>______________</w:t>
            </w:r>
          </w:p>
          <w:p w14:paraId="64A1838B" w14:textId="77777777" w:rsidR="00FB6C87" w:rsidRDefault="00FB6C87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6C18AEB1" w14:textId="202669EE" w:rsidR="001C2DA0" w:rsidRDefault="00F52276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F5227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00EC5">
              <w:rPr>
                <w:rFonts w:ascii="Times New Roman" w:hAnsi="Times New Roman" w:cs="Times New Roman"/>
                <w:color w:val="auto"/>
              </w:rPr>
              <w:t>     </w:t>
            </w:r>
            <w:r w:rsidRPr="00F52276">
              <w:rPr>
                <w:rFonts w:ascii="Times New Roman" w:hAnsi="Times New Roman" w:cs="Times New Roman"/>
                <w:color w:val="auto"/>
              </w:rPr>
              <w:t>5. Выводы по итогам электронного внутреннего государственного аудита:</w:t>
            </w:r>
            <w:r w:rsidR="001C2DA0">
              <w:rPr>
                <w:rFonts w:ascii="Times New Roman" w:hAnsi="Times New Roman" w:cs="Times New Roman"/>
                <w:color w:val="auto"/>
              </w:rPr>
              <w:t xml:space="preserve"> __</w:t>
            </w:r>
            <w:r w:rsidRPr="00F52276">
              <w:rPr>
                <w:rFonts w:ascii="Times New Roman" w:hAnsi="Times New Roman" w:cs="Times New Roman"/>
                <w:color w:val="auto"/>
              </w:rPr>
              <w:t>____________________________</w:t>
            </w:r>
          </w:p>
          <w:p w14:paraId="7A4E2945" w14:textId="6B2D926D" w:rsidR="001C2DA0" w:rsidRDefault="00F52276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F52276">
              <w:rPr>
                <w:rFonts w:ascii="Times New Roman" w:hAnsi="Times New Roman" w:cs="Times New Roman"/>
                <w:color w:val="auto"/>
              </w:rPr>
              <w:br/>
              <w:t>      6. Рекомендации по итогам электронного внутреннего государственного аудита*:</w:t>
            </w:r>
            <w:r w:rsidR="001C2DA0">
              <w:rPr>
                <w:rFonts w:ascii="Times New Roman" w:hAnsi="Times New Roman" w:cs="Times New Roman"/>
                <w:color w:val="auto"/>
              </w:rPr>
              <w:t xml:space="preserve"> ___</w:t>
            </w:r>
            <w:r w:rsidRPr="00F52276">
              <w:rPr>
                <w:rFonts w:ascii="Times New Roman" w:hAnsi="Times New Roman" w:cs="Times New Roman"/>
                <w:color w:val="auto"/>
              </w:rPr>
              <w:t>__________________________</w:t>
            </w:r>
          </w:p>
          <w:p w14:paraId="4E575CCD" w14:textId="77777777" w:rsidR="00FB6C87" w:rsidRDefault="00FB6C87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11447CBF" w14:textId="24A36F5E" w:rsidR="001C2DA0" w:rsidRDefault="001C2DA0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t xml:space="preserve">7. Меры реагирования финансового контроля*: </w:t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br/>
              <w:t>      _________________________________________________</w:t>
            </w:r>
          </w:p>
          <w:p w14:paraId="2CF42CA9" w14:textId="77777777" w:rsidR="00FB6C87" w:rsidRDefault="00FB6C87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479D8BB1" w14:textId="38581418" w:rsidR="001C2DA0" w:rsidRDefault="001C2DA0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t>8. Срок представления информации о результатах рассмотрения рекомендаций</w:t>
            </w:r>
          </w:p>
          <w:p w14:paraId="4644D1DA" w14:textId="58E0E446" w:rsidR="00F52276" w:rsidRDefault="001C2DA0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t xml:space="preserve">до </w:t>
            </w: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t>___</w:t>
            </w:r>
            <w:r>
              <w:rPr>
                <w:rFonts w:ascii="Times New Roman" w:hAnsi="Times New Roman" w:cs="Times New Roman"/>
                <w:color w:val="auto"/>
              </w:rPr>
              <w:t>»</w:t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t xml:space="preserve"> ___________ 20__ года с приложением подтверждающих документов.</w:t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br/>
            </w: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t xml:space="preserve">Одновременно ставим Вас в известность, что в соответствии с пунктом 2 статьи 25 </w:t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br/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lastRenderedPageBreak/>
              <w:t xml:space="preserve">Закона Республики Казахстан </w:t>
            </w:r>
            <w:r w:rsidR="00FB6C87">
              <w:rPr>
                <w:rFonts w:ascii="Times New Roman" w:hAnsi="Times New Roman" w:cs="Times New Roman"/>
                <w:color w:val="auto"/>
              </w:rPr>
              <w:t>«</w:t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t>О государственном аудите и финансовом контроле</w:t>
            </w:r>
            <w:r w:rsidR="00FB6C87">
              <w:rPr>
                <w:rFonts w:ascii="Times New Roman" w:hAnsi="Times New Roman" w:cs="Times New Roman"/>
                <w:color w:val="auto"/>
              </w:rPr>
              <w:t>»</w:t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t xml:space="preserve"> (далее – </w:t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br/>
              <w:t xml:space="preserve">Закон) информацию о результатах рассмотрения рекомендаций объект государственного </w:t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br/>
              <w:t>аудита обязан направить в указанные сроки с приложением подтверждающих документов.</w:t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br/>
            </w: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t xml:space="preserve">Лицо, ответственное за аудиторское мероприятие </w:t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br/>
              <w:t>      _________________________________________________</w:t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br/>
              <w:t>      (подпись, фамилия, имя, отчество (при его наличии))</w:t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br/>
            </w: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t>* При не установлении нарушений и (или) недостатков рекомендации не выносятся.</w:t>
            </w:r>
          </w:p>
          <w:p w14:paraId="39611665" w14:textId="77777777" w:rsidR="001C2DA0" w:rsidRPr="00F52276" w:rsidRDefault="001C2DA0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93379C0" w14:textId="243274E8" w:rsidR="00F52276" w:rsidRDefault="00F52276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F52276">
              <w:rPr>
                <w:rFonts w:ascii="Times New Roman" w:hAnsi="Times New Roman" w:cs="Times New Roman"/>
                <w:color w:val="auto"/>
              </w:rPr>
              <w:t>      Примечание:</w:t>
            </w:r>
          </w:p>
          <w:p w14:paraId="3EBBB83B" w14:textId="77777777" w:rsidR="001C2DA0" w:rsidRPr="00F52276" w:rsidRDefault="001C2DA0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6D2A79F" w14:textId="54F0305B" w:rsidR="00F52276" w:rsidRDefault="001C2DA0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t>1. Объект государственного аудита (указать организационно-правовую форму объекта государственного аудита, полное наименование, бизнес-идентификационный номер).</w:t>
            </w:r>
          </w:p>
          <w:p w14:paraId="1D7BF3CB" w14:textId="77777777" w:rsidR="001C2DA0" w:rsidRPr="00F52276" w:rsidRDefault="001C2DA0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7A7555AD" w14:textId="3798E4FB" w:rsidR="00F52276" w:rsidRDefault="001C2DA0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t xml:space="preserve">2. Цель (предмет) электронного внутреннего государственного аудита (цель и предмет электронного внутреннего государственного аудита согласно </w:t>
            </w:r>
            <w:proofErr w:type="gramStart"/>
            <w:r w:rsidR="00F52276" w:rsidRPr="00F52276">
              <w:rPr>
                <w:rFonts w:ascii="Times New Roman" w:hAnsi="Times New Roman" w:cs="Times New Roman"/>
                <w:color w:val="auto"/>
              </w:rPr>
              <w:t>поручению</w:t>
            </w:r>
            <w:proofErr w:type="gramEnd"/>
            <w:r w:rsidR="00F52276" w:rsidRPr="00F52276">
              <w:rPr>
                <w:rFonts w:ascii="Times New Roman" w:hAnsi="Times New Roman" w:cs="Times New Roman"/>
                <w:color w:val="auto"/>
              </w:rPr>
              <w:t xml:space="preserve"> на проведение электронного внутреннего государственного аудита).</w:t>
            </w:r>
          </w:p>
          <w:p w14:paraId="7F953D15" w14:textId="77777777" w:rsidR="001C2DA0" w:rsidRPr="00F52276" w:rsidRDefault="001C2DA0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264C2AA" w14:textId="66293ED8" w:rsidR="00F52276" w:rsidRDefault="001C2DA0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t>3. Период, охваченный электронным внутренним государственным аудитом (проверенный период деятельности объекта государственного аудита).</w:t>
            </w:r>
          </w:p>
          <w:p w14:paraId="575CD0AA" w14:textId="77777777" w:rsidR="001C2DA0" w:rsidRPr="00F52276" w:rsidRDefault="001C2DA0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6E8CAE20" w14:textId="6E969F8E" w:rsidR="00F52276" w:rsidRDefault="001C2DA0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t xml:space="preserve">4. Результаты электронного внутреннего государственного аудита (указывается общая сумма охвата государственным аудитом; сумма установленных финансовых нарушений с описанием характера нарушения, статей, пунктов и подпунктов нормативных правовых актов, положения которых нарушены; сумма нарушений процедурного характера с описанием характера нарушения, статей, пунктов и подпунктов нормативных правовых актов, положения которых нарушены; принятые объектом государственного аудита меры посредством обеспечения возмещения в бюджет, восстановления путем выполнения </w:t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lastRenderedPageBreak/>
              <w:t>работ, оказания услуг, поставки товаров и (или) отражения по учету выявленных сумм финансовых нарушений).</w:t>
            </w:r>
          </w:p>
          <w:p w14:paraId="23740D90" w14:textId="77777777" w:rsidR="001C2DA0" w:rsidRPr="00F52276" w:rsidRDefault="001C2DA0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600EE93" w14:textId="07BAFBEA" w:rsidR="00F52276" w:rsidRDefault="001C2DA0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t>5. Выводы по итогам электронного внутреннего государственного аудита (указывается общая оценка результатов деятельности объекта государственного аудита по вопросам проведенного электронного внутреннего государственного аудита; причины установленных нарушений и недостатков при их выявлении, а также последствия, которые они могут повлечь за собой).</w:t>
            </w:r>
          </w:p>
          <w:p w14:paraId="2B5EFAE7" w14:textId="77777777" w:rsidR="001C2DA0" w:rsidRPr="00F52276" w:rsidRDefault="001C2DA0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CCD4C01" w14:textId="0B414C36" w:rsidR="00F52276" w:rsidRDefault="001C2DA0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t>6. Рекомендации по итогам электронного внутреннего государственного аудита* (указываются рекомендации, направленные на устранение причин выявленных нарушений и недостатков, а также на повышение эффективности и совершенствования деятельности объекта государственного аудита).</w:t>
            </w:r>
          </w:p>
          <w:p w14:paraId="631570E8" w14:textId="77777777" w:rsidR="001C2DA0" w:rsidRPr="00F52276" w:rsidRDefault="001C2DA0" w:rsidP="00F5227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4DD161DA" w14:textId="15CA9172" w:rsidR="00F52276" w:rsidRPr="00F52276" w:rsidRDefault="001C2DA0" w:rsidP="00F52276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="00F52276" w:rsidRPr="00F52276">
              <w:rPr>
                <w:rFonts w:ascii="Times New Roman" w:hAnsi="Times New Roman" w:cs="Times New Roman"/>
                <w:color w:val="auto"/>
              </w:rPr>
              <w:t xml:space="preserve">7. Меры реагирования финансового контроля* (указываются необходимые меры реагирования финансового контроля в соответствии с </w:t>
            </w:r>
            <w:hyperlink r:id="rId34" w:anchor="z94" w:history="1">
              <w:r w:rsidR="00F52276" w:rsidRPr="00F52276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пунктом 2</w:t>
              </w:r>
            </w:hyperlink>
            <w:r w:rsidR="00F52276" w:rsidRPr="00F52276">
              <w:rPr>
                <w:rFonts w:ascii="Times New Roman" w:hAnsi="Times New Roman" w:cs="Times New Roman"/>
                <w:color w:val="auto"/>
              </w:rPr>
              <w:t xml:space="preserve"> статьи 5 Закона и меры, предусмотренные законодательством о государственных закупках).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F044" w14:textId="5EB24BD8" w:rsidR="001C2DA0" w:rsidRPr="00AD53FE" w:rsidRDefault="00500EC5" w:rsidP="001C2DA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                          </w:t>
            </w:r>
            <w:r w:rsidR="001C2DA0" w:rsidRPr="00AD53FE">
              <w:rPr>
                <w:sz w:val="20"/>
                <w:szCs w:val="20"/>
              </w:rPr>
              <w:t xml:space="preserve">Приложение </w:t>
            </w:r>
            <w:r w:rsidR="001C2DA0">
              <w:rPr>
                <w:sz w:val="20"/>
                <w:szCs w:val="20"/>
              </w:rPr>
              <w:t>6</w:t>
            </w:r>
            <w:r w:rsidR="001C2DA0" w:rsidRPr="00AD53FE">
              <w:rPr>
                <w:sz w:val="20"/>
                <w:szCs w:val="20"/>
              </w:rPr>
              <w:br/>
              <w:t xml:space="preserve">                                                     к Правилам электронного</w:t>
            </w:r>
          </w:p>
          <w:p w14:paraId="1AD92A96" w14:textId="77777777" w:rsidR="001C2DA0" w:rsidRPr="00AD53FE" w:rsidRDefault="001C2DA0" w:rsidP="001C2DA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t xml:space="preserve">                                                       внутреннего</w:t>
            </w:r>
          </w:p>
          <w:p w14:paraId="184373B8" w14:textId="77777777" w:rsidR="001C2DA0" w:rsidRPr="00AD53FE" w:rsidRDefault="001C2DA0" w:rsidP="001C2DA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t xml:space="preserve">                                                      государственного аудита</w:t>
            </w:r>
          </w:p>
          <w:p w14:paraId="6EBB084C" w14:textId="77777777" w:rsidR="001C2DA0" w:rsidRDefault="001C2DA0" w:rsidP="001C2DA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t xml:space="preserve">                                                    Форма</w:t>
            </w:r>
          </w:p>
          <w:p w14:paraId="183A3D21" w14:textId="77777777" w:rsidR="001C2DA0" w:rsidRDefault="001C2DA0" w:rsidP="001C2DA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0D47D5A9" w14:textId="77777777" w:rsidR="001C2DA0" w:rsidRDefault="001C2DA0" w:rsidP="001C2DA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                         </w:t>
            </w:r>
            <w:r w:rsidRPr="00F52276">
              <w:rPr>
                <w:sz w:val="20"/>
                <w:szCs w:val="20"/>
              </w:rPr>
              <w:t>Утверждаю:</w:t>
            </w:r>
            <w:r w:rsidRPr="00F52276">
              <w:rPr>
                <w:sz w:val="20"/>
                <w:szCs w:val="20"/>
              </w:rPr>
              <w:br/>
              <w:t>                                                Руководитель уполномоченного</w:t>
            </w:r>
            <w:r w:rsidRPr="00F52276">
              <w:rPr>
                <w:sz w:val="20"/>
                <w:szCs w:val="20"/>
              </w:rPr>
              <w:br/>
              <w:t>                                                органа по внутреннему</w:t>
            </w:r>
            <w:r w:rsidRPr="00F52276">
              <w:rPr>
                <w:sz w:val="20"/>
                <w:szCs w:val="20"/>
              </w:rPr>
              <w:br/>
              <w:t>                                                государственному аудиту</w:t>
            </w:r>
            <w:r w:rsidRPr="00F52276">
              <w:rPr>
                <w:sz w:val="20"/>
                <w:szCs w:val="20"/>
              </w:rPr>
              <w:br/>
              <w:t>                                                ____________________________</w:t>
            </w:r>
            <w:r w:rsidRPr="00F52276">
              <w:rPr>
                <w:sz w:val="20"/>
                <w:szCs w:val="20"/>
              </w:rPr>
              <w:br/>
              <w:t>                                                (должность, фамилия, имя,</w:t>
            </w:r>
            <w:r w:rsidRPr="00F52276">
              <w:rPr>
                <w:sz w:val="20"/>
                <w:szCs w:val="20"/>
              </w:rPr>
              <w:br/>
              <w:t>                                                отчество (при его наличии),</w:t>
            </w:r>
            <w:r w:rsidRPr="00F52276">
              <w:rPr>
                <w:sz w:val="20"/>
                <w:szCs w:val="20"/>
              </w:rPr>
              <w:br/>
              <w:t>                                                подпись)</w:t>
            </w:r>
            <w:r w:rsidRPr="00F52276">
              <w:rPr>
                <w:sz w:val="20"/>
                <w:szCs w:val="20"/>
              </w:rPr>
              <w:br/>
              <w:t xml:space="preserve">                                                от </w:t>
            </w:r>
            <w:r>
              <w:rPr>
                <w:sz w:val="20"/>
                <w:szCs w:val="20"/>
              </w:rPr>
              <w:t>«</w:t>
            </w:r>
            <w:r w:rsidRPr="00F52276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»</w:t>
            </w:r>
            <w:r w:rsidRPr="00F52276">
              <w:rPr>
                <w:sz w:val="20"/>
                <w:szCs w:val="20"/>
              </w:rPr>
              <w:t xml:space="preserve"> __________ 20___ года</w:t>
            </w:r>
          </w:p>
          <w:p w14:paraId="17DC707D" w14:textId="77777777" w:rsidR="001C2DA0" w:rsidRDefault="001C2DA0" w:rsidP="001C2DA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7ED438CF" w14:textId="77777777" w:rsidR="001C2DA0" w:rsidRDefault="001C2DA0" w:rsidP="001C2DA0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227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АУДИТОРСКОЕ ЗАКЛЮЧЕНИЕ по итогам электронного внутреннего государственного аудита</w:t>
            </w:r>
          </w:p>
          <w:p w14:paraId="2E944F64" w14:textId="77777777" w:rsidR="001C2DA0" w:rsidRPr="00F52276" w:rsidRDefault="001C2DA0" w:rsidP="001C2DA0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AB68247" w14:textId="77777777" w:rsidR="001C2DA0" w:rsidRDefault="001C2DA0" w:rsidP="001C2DA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F52276">
              <w:rPr>
                <w:rFonts w:ascii="Times New Roman" w:hAnsi="Times New Roman" w:cs="Times New Roman"/>
                <w:color w:val="auto"/>
              </w:rPr>
              <w:t>1. Объект государственного аудита:</w:t>
            </w:r>
            <w:r w:rsidRPr="00F52276">
              <w:rPr>
                <w:rFonts w:ascii="Times New Roman" w:hAnsi="Times New Roman" w:cs="Times New Roman"/>
                <w:color w:val="auto"/>
              </w:rPr>
              <w:br/>
              <w:t>      _________________________________________________</w:t>
            </w:r>
          </w:p>
          <w:p w14:paraId="16B09432" w14:textId="77777777" w:rsidR="001C2DA0" w:rsidRDefault="001C2DA0" w:rsidP="001C2DA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F52276">
              <w:rPr>
                <w:rFonts w:ascii="Times New Roman" w:hAnsi="Times New Roman" w:cs="Times New Roman"/>
                <w:color w:val="auto"/>
              </w:rPr>
              <w:br/>
            </w: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F52276">
              <w:rPr>
                <w:rFonts w:ascii="Times New Roman" w:hAnsi="Times New Roman" w:cs="Times New Roman"/>
                <w:color w:val="auto"/>
              </w:rPr>
              <w:t xml:space="preserve">2. Цель (предмет) электронного внутреннего государственного аудита: </w:t>
            </w:r>
            <w:r w:rsidRPr="00F52276">
              <w:rPr>
                <w:rFonts w:ascii="Times New Roman" w:hAnsi="Times New Roman" w:cs="Times New Roman"/>
                <w:color w:val="auto"/>
              </w:rPr>
              <w:br/>
              <w:t>      _________________________________________________</w:t>
            </w:r>
          </w:p>
          <w:p w14:paraId="0F31F0B3" w14:textId="77777777" w:rsidR="001C2DA0" w:rsidRDefault="001C2DA0" w:rsidP="001C2DA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F52276">
              <w:rPr>
                <w:rFonts w:ascii="Times New Roman" w:hAnsi="Times New Roman" w:cs="Times New Roman"/>
                <w:color w:val="auto"/>
              </w:rPr>
              <w:br/>
            </w: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F52276">
              <w:rPr>
                <w:rFonts w:ascii="Times New Roman" w:hAnsi="Times New Roman" w:cs="Times New Roman"/>
                <w:color w:val="auto"/>
              </w:rPr>
              <w:t>3. Период, охваченный электронным внутренним государственным аудитом: _______</w:t>
            </w:r>
          </w:p>
          <w:p w14:paraId="09EBAECA" w14:textId="77777777" w:rsidR="001C2DA0" w:rsidRDefault="001C2DA0" w:rsidP="001C2DA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319D31DB" w14:textId="011D9D90" w:rsidR="001C2DA0" w:rsidRDefault="001C2DA0" w:rsidP="001C2DA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F52276">
              <w:rPr>
                <w:rFonts w:ascii="Times New Roman" w:hAnsi="Times New Roman" w:cs="Times New Roman"/>
                <w:color w:val="auto"/>
              </w:rPr>
              <w:t xml:space="preserve">4. Результаты электронного внутреннего </w:t>
            </w:r>
            <w:r>
              <w:rPr>
                <w:rFonts w:ascii="Times New Roman" w:hAnsi="Times New Roman" w:cs="Times New Roman"/>
                <w:color w:val="auto"/>
              </w:rPr>
              <w:t xml:space="preserve">государственного </w:t>
            </w:r>
            <w:r w:rsidRPr="00F52276">
              <w:rPr>
                <w:rFonts w:ascii="Times New Roman" w:hAnsi="Times New Roman" w:cs="Times New Roman"/>
                <w:color w:val="auto"/>
              </w:rPr>
              <w:t>аудита: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52276">
              <w:rPr>
                <w:rFonts w:ascii="Times New Roman" w:hAnsi="Times New Roman" w:cs="Times New Roman"/>
                <w:color w:val="auto"/>
              </w:rPr>
              <w:t>______________</w:t>
            </w:r>
            <w:r>
              <w:rPr>
                <w:rFonts w:ascii="Times New Roman" w:hAnsi="Times New Roman" w:cs="Times New Roman"/>
                <w:color w:val="auto"/>
              </w:rPr>
              <w:t>______________</w:t>
            </w:r>
          </w:p>
          <w:p w14:paraId="68325A01" w14:textId="77777777" w:rsidR="00FB6C87" w:rsidRDefault="00FB6C87" w:rsidP="001C2DA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768E7A6B" w14:textId="5926EB27" w:rsidR="001C2DA0" w:rsidRDefault="001C2DA0" w:rsidP="001C2DA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F52276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 xml:space="preserve">     </w:t>
            </w:r>
            <w:r w:rsidRPr="00F52276">
              <w:rPr>
                <w:rFonts w:ascii="Times New Roman" w:hAnsi="Times New Roman" w:cs="Times New Roman"/>
                <w:color w:val="auto"/>
              </w:rPr>
              <w:t>5. Выводы по итогам электронного внутреннего государственного аудита:</w:t>
            </w:r>
            <w:r>
              <w:rPr>
                <w:rFonts w:ascii="Times New Roman" w:hAnsi="Times New Roman" w:cs="Times New Roman"/>
                <w:color w:val="auto"/>
              </w:rPr>
              <w:t xml:space="preserve"> __</w:t>
            </w:r>
            <w:r w:rsidRPr="00F52276">
              <w:rPr>
                <w:rFonts w:ascii="Times New Roman" w:hAnsi="Times New Roman" w:cs="Times New Roman"/>
                <w:color w:val="auto"/>
              </w:rPr>
              <w:t>____________________________</w:t>
            </w:r>
          </w:p>
          <w:p w14:paraId="52FB4F3C" w14:textId="77777777" w:rsidR="001C2DA0" w:rsidRDefault="001C2DA0" w:rsidP="001C2DA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F52276">
              <w:rPr>
                <w:rFonts w:ascii="Times New Roman" w:hAnsi="Times New Roman" w:cs="Times New Roman"/>
                <w:color w:val="auto"/>
              </w:rPr>
              <w:br/>
              <w:t>      6. Рекомендации по итогам электронного внутреннего государственного аудита*:</w:t>
            </w:r>
            <w:r>
              <w:rPr>
                <w:rFonts w:ascii="Times New Roman" w:hAnsi="Times New Roman" w:cs="Times New Roman"/>
                <w:color w:val="auto"/>
              </w:rPr>
              <w:t xml:space="preserve"> ___</w:t>
            </w:r>
            <w:r w:rsidRPr="00F52276">
              <w:rPr>
                <w:rFonts w:ascii="Times New Roman" w:hAnsi="Times New Roman" w:cs="Times New Roman"/>
                <w:color w:val="auto"/>
              </w:rPr>
              <w:t>__________________________</w:t>
            </w:r>
          </w:p>
          <w:p w14:paraId="0E1B8E16" w14:textId="5E125412" w:rsidR="001C2DA0" w:rsidRDefault="001C2DA0" w:rsidP="001C2DA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F52276">
              <w:rPr>
                <w:rFonts w:ascii="Times New Roman" w:hAnsi="Times New Roman" w:cs="Times New Roman"/>
                <w:color w:val="auto"/>
              </w:rPr>
              <w:t xml:space="preserve">7. Меры реагирования финансового контроля*: </w:t>
            </w:r>
            <w:r w:rsidRPr="00F52276">
              <w:rPr>
                <w:rFonts w:ascii="Times New Roman" w:hAnsi="Times New Roman" w:cs="Times New Roman"/>
                <w:color w:val="auto"/>
              </w:rPr>
              <w:br/>
              <w:t>      _________________________________________________</w:t>
            </w:r>
          </w:p>
          <w:p w14:paraId="52269AF0" w14:textId="4687325D" w:rsidR="001C2DA0" w:rsidRDefault="001C2DA0" w:rsidP="001C2DA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F52276">
              <w:rPr>
                <w:rFonts w:ascii="Times New Roman" w:hAnsi="Times New Roman" w:cs="Times New Roman"/>
                <w:color w:val="auto"/>
              </w:rPr>
              <w:br/>
            </w: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F52276">
              <w:rPr>
                <w:rFonts w:ascii="Times New Roman" w:hAnsi="Times New Roman" w:cs="Times New Roman"/>
                <w:color w:val="auto"/>
              </w:rPr>
              <w:t>8. Срок представления информации о результатах рассмотрения рекомендаций</w:t>
            </w:r>
          </w:p>
          <w:p w14:paraId="2E12C4D4" w14:textId="2357BC0D" w:rsidR="001C2DA0" w:rsidRDefault="001C2DA0" w:rsidP="001C2DA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F52276">
              <w:rPr>
                <w:rFonts w:ascii="Times New Roman" w:hAnsi="Times New Roman" w:cs="Times New Roman"/>
                <w:color w:val="auto"/>
              </w:rPr>
              <w:t xml:space="preserve">до </w:t>
            </w: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Pr="00F52276">
              <w:rPr>
                <w:rFonts w:ascii="Times New Roman" w:hAnsi="Times New Roman" w:cs="Times New Roman"/>
                <w:color w:val="auto"/>
              </w:rPr>
              <w:t>___</w:t>
            </w:r>
            <w:r>
              <w:rPr>
                <w:rFonts w:ascii="Times New Roman" w:hAnsi="Times New Roman" w:cs="Times New Roman"/>
                <w:color w:val="auto"/>
              </w:rPr>
              <w:t>»</w:t>
            </w:r>
            <w:r w:rsidRPr="00F52276">
              <w:rPr>
                <w:rFonts w:ascii="Times New Roman" w:hAnsi="Times New Roman" w:cs="Times New Roman"/>
                <w:color w:val="auto"/>
              </w:rPr>
              <w:t xml:space="preserve"> ___________ 20__ года с приложением подтверждающих документов.</w:t>
            </w:r>
            <w:r w:rsidRPr="00F52276">
              <w:rPr>
                <w:rFonts w:ascii="Times New Roman" w:hAnsi="Times New Roman" w:cs="Times New Roman"/>
                <w:color w:val="auto"/>
              </w:rPr>
              <w:br/>
            </w: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F52276">
              <w:rPr>
                <w:rFonts w:ascii="Times New Roman" w:hAnsi="Times New Roman" w:cs="Times New Roman"/>
                <w:color w:val="auto"/>
              </w:rPr>
              <w:t xml:space="preserve">Одновременно ставим Вас в известность, что в </w:t>
            </w:r>
            <w:r w:rsidRPr="00F52276">
              <w:rPr>
                <w:rFonts w:ascii="Times New Roman" w:hAnsi="Times New Roman" w:cs="Times New Roman"/>
                <w:color w:val="auto"/>
              </w:rPr>
              <w:lastRenderedPageBreak/>
              <w:t xml:space="preserve">соответствии с пунктом 2 статьи 25 </w:t>
            </w:r>
            <w:r w:rsidRPr="00F52276">
              <w:rPr>
                <w:rFonts w:ascii="Times New Roman" w:hAnsi="Times New Roman" w:cs="Times New Roman"/>
                <w:color w:val="auto"/>
              </w:rPr>
              <w:br/>
              <w:t xml:space="preserve">Закона Республики Казахстан </w:t>
            </w:r>
            <w:r w:rsidR="00FB6C87">
              <w:rPr>
                <w:rFonts w:ascii="Times New Roman" w:hAnsi="Times New Roman" w:cs="Times New Roman"/>
                <w:color w:val="auto"/>
              </w:rPr>
              <w:t>«</w:t>
            </w:r>
            <w:r w:rsidRPr="00F52276">
              <w:rPr>
                <w:rFonts w:ascii="Times New Roman" w:hAnsi="Times New Roman" w:cs="Times New Roman"/>
                <w:color w:val="auto"/>
              </w:rPr>
              <w:t>О государственном аудите и финансовом контроле</w:t>
            </w:r>
            <w:r w:rsidR="00FB6C87">
              <w:rPr>
                <w:rFonts w:ascii="Times New Roman" w:hAnsi="Times New Roman" w:cs="Times New Roman"/>
                <w:color w:val="auto"/>
              </w:rPr>
              <w:t>»</w:t>
            </w:r>
            <w:r w:rsidRPr="00F52276">
              <w:rPr>
                <w:rFonts w:ascii="Times New Roman" w:hAnsi="Times New Roman" w:cs="Times New Roman"/>
                <w:color w:val="auto"/>
              </w:rPr>
              <w:t xml:space="preserve"> (далее – </w:t>
            </w:r>
            <w:r w:rsidRPr="00F52276">
              <w:rPr>
                <w:rFonts w:ascii="Times New Roman" w:hAnsi="Times New Roman" w:cs="Times New Roman"/>
                <w:color w:val="auto"/>
              </w:rPr>
              <w:br/>
              <w:t xml:space="preserve">Закон) информацию о результатах рассмотрения рекомендаций объект государственного </w:t>
            </w:r>
            <w:r w:rsidRPr="00F52276">
              <w:rPr>
                <w:rFonts w:ascii="Times New Roman" w:hAnsi="Times New Roman" w:cs="Times New Roman"/>
                <w:color w:val="auto"/>
              </w:rPr>
              <w:br/>
              <w:t>аудита обязан направить в указанные сроки с приложением подтверждающих документов.</w:t>
            </w:r>
            <w:r w:rsidRPr="00F52276">
              <w:rPr>
                <w:rFonts w:ascii="Times New Roman" w:hAnsi="Times New Roman" w:cs="Times New Roman"/>
                <w:color w:val="auto"/>
              </w:rPr>
              <w:br/>
            </w: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F52276">
              <w:rPr>
                <w:rFonts w:ascii="Times New Roman" w:hAnsi="Times New Roman" w:cs="Times New Roman"/>
                <w:color w:val="auto"/>
              </w:rPr>
              <w:t xml:space="preserve">Лицо, ответственное за аудиторское мероприятие </w:t>
            </w:r>
            <w:r w:rsidRPr="00F52276">
              <w:rPr>
                <w:rFonts w:ascii="Times New Roman" w:hAnsi="Times New Roman" w:cs="Times New Roman"/>
                <w:color w:val="auto"/>
              </w:rPr>
              <w:br/>
              <w:t>      _________________________________________________</w:t>
            </w:r>
            <w:r w:rsidRPr="00F52276">
              <w:rPr>
                <w:rFonts w:ascii="Times New Roman" w:hAnsi="Times New Roman" w:cs="Times New Roman"/>
                <w:color w:val="auto"/>
              </w:rPr>
              <w:br/>
              <w:t>      (подпись, фамилия, имя, отчество (при его наличии))</w:t>
            </w:r>
            <w:r w:rsidRPr="00F52276">
              <w:rPr>
                <w:rFonts w:ascii="Times New Roman" w:hAnsi="Times New Roman" w:cs="Times New Roman"/>
                <w:color w:val="auto"/>
              </w:rPr>
              <w:br/>
              <w:t>      * При не установлении нарушений и (или) недостатков рекомендации не выносятся.</w:t>
            </w:r>
          </w:p>
          <w:p w14:paraId="2115B21D" w14:textId="77777777" w:rsidR="001C2DA0" w:rsidRPr="00F52276" w:rsidRDefault="001C2DA0" w:rsidP="001C2DA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85EC5BF" w14:textId="77777777" w:rsidR="001C2DA0" w:rsidRDefault="001C2DA0" w:rsidP="001C2DA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F52276">
              <w:rPr>
                <w:rFonts w:ascii="Times New Roman" w:hAnsi="Times New Roman" w:cs="Times New Roman"/>
                <w:color w:val="auto"/>
              </w:rPr>
              <w:t>      Примечание:</w:t>
            </w:r>
          </w:p>
          <w:p w14:paraId="46D5079A" w14:textId="77777777" w:rsidR="001C2DA0" w:rsidRPr="00F52276" w:rsidRDefault="001C2DA0" w:rsidP="001C2DA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75918944" w14:textId="77777777" w:rsidR="001C2DA0" w:rsidRDefault="001C2DA0" w:rsidP="001C2DA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F52276">
              <w:rPr>
                <w:rFonts w:ascii="Times New Roman" w:hAnsi="Times New Roman" w:cs="Times New Roman"/>
                <w:color w:val="auto"/>
              </w:rPr>
              <w:t>1. Объект государственного аудита (указать организационно-правовую форму объекта государственного аудита, полное наименование, бизнес-идентификационный номер).</w:t>
            </w:r>
          </w:p>
          <w:p w14:paraId="6B4BEC3D" w14:textId="77777777" w:rsidR="001C2DA0" w:rsidRPr="00F52276" w:rsidRDefault="001C2DA0" w:rsidP="001C2DA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AB2C7C9" w14:textId="75128F30" w:rsidR="001C2DA0" w:rsidRDefault="001C2DA0" w:rsidP="001C2DA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F52276">
              <w:rPr>
                <w:rFonts w:ascii="Times New Roman" w:hAnsi="Times New Roman" w:cs="Times New Roman"/>
                <w:color w:val="auto"/>
              </w:rPr>
              <w:t xml:space="preserve">2. Цель (предмет) электронного внутреннего государственного аудита (цель и предмет электронного внутреннего государственного аудита согласно </w:t>
            </w:r>
            <w:proofErr w:type="gramStart"/>
            <w:r w:rsidRPr="00F52276">
              <w:rPr>
                <w:rFonts w:ascii="Times New Roman" w:hAnsi="Times New Roman" w:cs="Times New Roman"/>
                <w:color w:val="auto"/>
              </w:rPr>
              <w:t>поручению</w:t>
            </w:r>
            <w:proofErr w:type="gramEnd"/>
            <w:r w:rsidRPr="00F52276">
              <w:rPr>
                <w:rFonts w:ascii="Times New Roman" w:hAnsi="Times New Roman" w:cs="Times New Roman"/>
                <w:color w:val="auto"/>
              </w:rPr>
              <w:t xml:space="preserve"> на проведение электронного внутреннего государственного аудита).</w:t>
            </w:r>
          </w:p>
          <w:p w14:paraId="640C15E1" w14:textId="77777777" w:rsidR="00FB6C87" w:rsidRDefault="00FB6C87" w:rsidP="001C2DA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81992A1" w14:textId="77777777" w:rsidR="001C2DA0" w:rsidRDefault="001C2DA0" w:rsidP="001C2DA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F52276">
              <w:rPr>
                <w:rFonts w:ascii="Times New Roman" w:hAnsi="Times New Roman" w:cs="Times New Roman"/>
                <w:color w:val="auto"/>
              </w:rPr>
              <w:t>3. Период, охваченный электронным внутренним государственным аудитом (проверенный период деятельности объекта государственного аудита).</w:t>
            </w:r>
          </w:p>
          <w:p w14:paraId="581AECCC" w14:textId="77777777" w:rsidR="001C2DA0" w:rsidRPr="00F52276" w:rsidRDefault="001C2DA0" w:rsidP="001C2DA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1BFB44CC" w14:textId="276C3348" w:rsidR="001C2DA0" w:rsidRDefault="001C2DA0" w:rsidP="001C2DA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F52276">
              <w:rPr>
                <w:rFonts w:ascii="Times New Roman" w:hAnsi="Times New Roman" w:cs="Times New Roman"/>
                <w:color w:val="auto"/>
              </w:rPr>
              <w:t xml:space="preserve">4. Результаты электронного внутреннего государственного аудита (указывается общая сумма охвата государственным аудитом; сумма установленных финансовых нарушений с описанием характера нарушения, статей, пунктов и подпунктов нормативных правовых актов, положения которых нарушены; сумма нарушений процедурного характера с описанием характера нарушения, статей, пунктов и подпунктов нормативных правовых актов, положения которых нарушены; принятые объектом государственного аудита меры посредством обеспечения возмещения в бюджет, восстановления путем выполнения </w:t>
            </w:r>
            <w:r w:rsidRPr="00F52276">
              <w:rPr>
                <w:rFonts w:ascii="Times New Roman" w:hAnsi="Times New Roman" w:cs="Times New Roman"/>
                <w:color w:val="auto"/>
              </w:rPr>
              <w:lastRenderedPageBreak/>
              <w:t>работ, оказания услуг, поставки товаров и (или) отражения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C2DA0">
              <w:rPr>
                <w:rFonts w:ascii="Times New Roman" w:hAnsi="Times New Roman" w:cs="Times New Roman"/>
                <w:b/>
                <w:color w:val="auto"/>
              </w:rPr>
              <w:t>и (или) уменьшению</w:t>
            </w:r>
            <w:r w:rsidRPr="00F52276">
              <w:rPr>
                <w:rFonts w:ascii="Times New Roman" w:hAnsi="Times New Roman" w:cs="Times New Roman"/>
                <w:color w:val="auto"/>
              </w:rPr>
              <w:t xml:space="preserve"> по учету выявленных сумм финансовых нарушений).</w:t>
            </w:r>
          </w:p>
          <w:p w14:paraId="118B1529" w14:textId="77777777" w:rsidR="001C2DA0" w:rsidRPr="00F52276" w:rsidRDefault="001C2DA0" w:rsidP="001C2DA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1FB79193" w14:textId="77777777" w:rsidR="001C2DA0" w:rsidRDefault="001C2DA0" w:rsidP="001C2DA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F52276">
              <w:rPr>
                <w:rFonts w:ascii="Times New Roman" w:hAnsi="Times New Roman" w:cs="Times New Roman"/>
                <w:color w:val="auto"/>
              </w:rPr>
              <w:t>5. Выводы по итогам электронного внутреннего государственного аудита (указывается общая оценка результатов деятельности объекта государственного аудита по вопросам проведенного электронного внутреннего государственного аудита; причины установленных нарушений и недостатков при их выявлении, а также последствия, которые они могут повлечь за собой).</w:t>
            </w:r>
          </w:p>
          <w:p w14:paraId="60587969" w14:textId="77777777" w:rsidR="001C2DA0" w:rsidRPr="00F52276" w:rsidRDefault="001C2DA0" w:rsidP="001C2DA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3D369626" w14:textId="77777777" w:rsidR="001C2DA0" w:rsidRDefault="001C2DA0" w:rsidP="001C2DA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F52276">
              <w:rPr>
                <w:rFonts w:ascii="Times New Roman" w:hAnsi="Times New Roman" w:cs="Times New Roman"/>
                <w:color w:val="auto"/>
              </w:rPr>
              <w:t>6. Рекомендации по итогам электронного внутреннего государственного аудита* (указываются рекомендации, направленные на устранение причин выявленных нарушений и недостатков, а также на повышение эффективности и совершенствования деятельности объекта государственного аудита).</w:t>
            </w:r>
          </w:p>
          <w:p w14:paraId="722B03F2" w14:textId="77777777" w:rsidR="001C2DA0" w:rsidRPr="00F52276" w:rsidRDefault="001C2DA0" w:rsidP="001C2DA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74A3C34E" w14:textId="77435A70" w:rsidR="00F52276" w:rsidRPr="00AD53FE" w:rsidRDefault="001C2DA0" w:rsidP="009E420A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t xml:space="preserve">      </w:t>
            </w:r>
            <w:r w:rsidRPr="00F52276">
              <w:rPr>
                <w:sz w:val="20"/>
                <w:szCs w:val="20"/>
              </w:rPr>
              <w:t xml:space="preserve">7. Меры реагирования финансового контроля* (указываются необходимые меры реагирования финансового контроля в соответствии с </w:t>
            </w:r>
            <w:hyperlink r:id="rId35" w:anchor="z94" w:history="1">
              <w:r w:rsidRPr="00F52276">
                <w:rPr>
                  <w:rStyle w:val="a5"/>
                  <w:color w:val="auto"/>
                  <w:sz w:val="20"/>
                  <w:szCs w:val="20"/>
                  <w:u w:val="none"/>
                </w:rPr>
                <w:t>пунктом 2</w:t>
              </w:r>
            </w:hyperlink>
            <w:r w:rsidRPr="00F52276">
              <w:rPr>
                <w:sz w:val="20"/>
                <w:szCs w:val="20"/>
              </w:rPr>
              <w:t xml:space="preserve"> статьи 5 Закона и меры, предусмотренные законодательством о государственных закупках).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D522" w14:textId="77777777" w:rsidR="00F52276" w:rsidRDefault="00F52276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70D3EE02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3CBB8FA0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428FE654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7423E4C6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6F0F35A1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4F3558CD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48D9653F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5592D927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65194B00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32BE673B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55C720A0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22BCA86E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5EAABA81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353B0C39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6B3EE3DA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13D87736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37B26151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549E6D3F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652AE15B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405C9E1F" w14:textId="62CBA96D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3A2F9470" w14:textId="7E041B93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7EA2C60B" w14:textId="01893FFF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0968BD75" w14:textId="434CE8D8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788D8327" w14:textId="37AA3D51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18FF1E7A" w14:textId="4C0D5270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36206017" w14:textId="39EFA36C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395D26F9" w14:textId="2C6C8521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5A3BFB7C" w14:textId="53FFA5B3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1184A73C" w14:textId="6CA78A46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7270A074" w14:textId="3C7E16D6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4C3ED49A" w14:textId="71FE779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4A3EE161" w14:textId="695AD7C1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5D13F927" w14:textId="2F915BD0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767C1466" w14:textId="5A6CB16B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16DF3FF9" w14:textId="2862E5D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75182C9D" w14:textId="37766578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541F860F" w14:textId="053087AF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31D209F6" w14:textId="1D1AF25E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2DD0B32D" w14:textId="3A149D8F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43ED58BB" w14:textId="49E9171E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0E28C413" w14:textId="629E7889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7482F868" w14:textId="24AC0132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75B6B17A" w14:textId="7664DCBB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1674D8D0" w14:textId="1A1BB3D1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33CE25CE" w14:textId="53607B24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3760ED18" w14:textId="00288956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2E294ED5" w14:textId="03266CB8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7425865D" w14:textId="6926D748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121DCDD6" w14:textId="502196E1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33A618DF" w14:textId="1DD704C1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5CDE135D" w14:textId="1A7006A4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56BB7B92" w14:textId="404DF0BF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0919B7FE" w14:textId="2731C335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3B1A80D3" w14:textId="29DD6E0F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2ED402C7" w14:textId="7E5353E6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5DC68FB2" w14:textId="4F033954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49BB33AA" w14:textId="09E70FAB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0050CBFF" w14:textId="1F548980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092BC70C" w14:textId="3A27BE91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21C69FB0" w14:textId="2CC323CE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55415E4B" w14:textId="5CFF229E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42E00175" w14:textId="4DC14106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09E86FC1" w14:textId="0823E151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6387982C" w14:textId="7AA020D2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6C181172" w14:textId="2C226483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3E76B02F" w14:textId="5356A7C5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3E6F14F9" w14:textId="2B55A951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104D5A2D" w14:textId="3523202D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1F961ECA" w14:textId="519553A0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68B612A4" w14:textId="215D9091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1D7FBCA8" w14:textId="370D0376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094A89FB" w14:textId="20EABF0A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68AFA431" w14:textId="3C1AE9D3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6F891971" w14:textId="45425D74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1E080DF9" w14:textId="0FD88F0B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01F456D1" w14:textId="11A98508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2F613942" w14:textId="731935D6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29333580" w14:textId="40BF9B6E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11BA9751" w14:textId="65AB515E" w:rsidR="00613C7E" w:rsidRDefault="00613C7E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785D788F" w14:textId="264423C2" w:rsidR="00613C7E" w:rsidRDefault="00613C7E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1F1C9648" w14:textId="0FD45C4A" w:rsidR="00613C7E" w:rsidRDefault="00613C7E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60E53D8D" w14:textId="29ADA7E3" w:rsidR="00613C7E" w:rsidRDefault="00613C7E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060E6651" w14:textId="3ADEAA39" w:rsidR="00613C7E" w:rsidRDefault="00613C7E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0B351E02" w14:textId="61FA19C7" w:rsidR="00613C7E" w:rsidRDefault="00613C7E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52BBD2AA" w14:textId="2DD5557C" w:rsidR="00613C7E" w:rsidRDefault="00613C7E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6C3D39B4" w14:textId="6358F135" w:rsidR="00613C7E" w:rsidRDefault="00613C7E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04D4F2AE" w14:textId="707CCD4D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5217E6D1" w14:textId="5D2DB81E" w:rsidR="00FB6C87" w:rsidRDefault="00FB6C87" w:rsidP="00FB6C87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 xml:space="preserve">      Приведение в соответствие с пунктом 1 статьи 5 Закона.</w:t>
            </w:r>
          </w:p>
          <w:p w14:paraId="4ACF53BE" w14:textId="023E13AC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3C2F302C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7BD680E9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60083023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6D09AEC2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441EA668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42328FF3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37D9145B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0CC278E1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5CC6539C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1BDF1C59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0749B916" w14:textId="77777777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498882BE" w14:textId="54D194E3" w:rsidR="00FB6C87" w:rsidRDefault="00FB6C87" w:rsidP="00E76DF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E76DF4" w:rsidRPr="002929B0" w14:paraId="0FC7F7A1" w14:textId="77777777" w:rsidTr="00CD0C0C">
        <w:trPr>
          <w:trHeight w:val="141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1997" w14:textId="3217FFBA" w:rsidR="00E76DF4" w:rsidRDefault="00F0485A" w:rsidP="00E76DF4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27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86DA" w14:textId="4A73A69E" w:rsidR="00E76DF4" w:rsidRDefault="00E76DF4" w:rsidP="00E76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7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97FA" w14:textId="6803CCF1" w:rsidR="00E76DF4" w:rsidRPr="00AD53FE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t xml:space="preserve">                                                       Приложение 7</w:t>
            </w:r>
            <w:r w:rsidRPr="00AD53FE">
              <w:rPr>
                <w:sz w:val="20"/>
                <w:szCs w:val="20"/>
              </w:rPr>
              <w:br/>
              <w:t xml:space="preserve">                                                     к Правилам электронного</w:t>
            </w:r>
          </w:p>
          <w:p w14:paraId="06D32854" w14:textId="77777777" w:rsidR="00E76DF4" w:rsidRPr="00AD53FE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t xml:space="preserve">                                                       внутреннего</w:t>
            </w:r>
          </w:p>
          <w:p w14:paraId="6DBED9DB" w14:textId="77777777" w:rsidR="00E76DF4" w:rsidRPr="00AD53FE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t xml:space="preserve">                                                      государственного аудита</w:t>
            </w:r>
          </w:p>
          <w:p w14:paraId="4DB8A15E" w14:textId="02B63CE7" w:rsidR="00E76DF4" w:rsidRPr="00AD53FE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t xml:space="preserve">                                                    Форма </w:t>
            </w:r>
          </w:p>
          <w:p w14:paraId="244B0F02" w14:textId="4C885DEE" w:rsidR="00E76DF4" w:rsidRPr="00AD53FE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26884E80" w14:textId="096C52B9" w:rsidR="00E76DF4" w:rsidRPr="00AD53FE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t xml:space="preserve">                                                ___________________________</w:t>
            </w:r>
            <w:r w:rsidRPr="00AD53FE">
              <w:rPr>
                <w:sz w:val="20"/>
                <w:szCs w:val="20"/>
              </w:rPr>
              <w:br/>
              <w:t>                                                (наименование объекта</w:t>
            </w:r>
            <w:r w:rsidRPr="00AD53FE">
              <w:rPr>
                <w:sz w:val="20"/>
                <w:szCs w:val="20"/>
              </w:rPr>
              <w:br/>
              <w:t>                                                государственного аудита)</w:t>
            </w:r>
            <w:r w:rsidRPr="00AD53FE">
              <w:rPr>
                <w:sz w:val="20"/>
                <w:szCs w:val="20"/>
              </w:rPr>
              <w:br/>
              <w:t>                                                ____________________________</w:t>
            </w:r>
            <w:r w:rsidRPr="00AD53FE">
              <w:rPr>
                <w:sz w:val="20"/>
                <w:szCs w:val="20"/>
              </w:rPr>
              <w:br/>
              <w:t xml:space="preserve">                                                (фамилия, имя, отчество (при его </w:t>
            </w:r>
            <w:r w:rsidRPr="00AD53FE">
              <w:rPr>
                <w:sz w:val="20"/>
                <w:szCs w:val="20"/>
              </w:rPr>
              <w:br/>
              <w:t>                                                наличии)</w:t>
            </w:r>
            <w:r w:rsidRPr="00AD53FE">
              <w:rPr>
                <w:sz w:val="20"/>
                <w:szCs w:val="20"/>
              </w:rPr>
              <w:br/>
              <w:t xml:space="preserve">                                                руководителя объекта </w:t>
            </w:r>
            <w:r w:rsidRPr="00AD53FE">
              <w:rPr>
                <w:sz w:val="20"/>
                <w:szCs w:val="20"/>
              </w:rPr>
              <w:br/>
              <w:t>                                                государственного аудита)</w:t>
            </w:r>
          </w:p>
          <w:p w14:paraId="1BAE296C" w14:textId="0885DCFA" w:rsidR="00E76DF4" w:rsidRPr="00AD53FE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3828C9A2" w14:textId="77777777" w:rsidR="00E76DF4" w:rsidRPr="00AD53FE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lastRenderedPageBreak/>
              <w:t xml:space="preserve">Предписание на устранение выявленных нарушений и о рассмотрении </w:t>
            </w:r>
            <w:r w:rsidRPr="00AD53FE">
              <w:rPr>
                <w:sz w:val="20"/>
                <w:szCs w:val="20"/>
              </w:rPr>
              <w:br/>
              <w:t>ответственности лиц, их допустивших</w:t>
            </w:r>
          </w:p>
          <w:p w14:paraId="7BA5C6F3" w14:textId="77777777" w:rsidR="00E76DF4" w:rsidRDefault="00E76DF4" w:rsidP="00E76DF4">
            <w:pPr>
              <w:tabs>
                <w:tab w:val="left" w:pos="820"/>
              </w:tabs>
              <w:ind w:firstLine="709"/>
              <w:jc w:val="both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</w:t>
            </w:r>
            <w:r w:rsidRPr="00AD53FE">
              <w:rPr>
                <w:sz w:val="20"/>
                <w:szCs w:val="20"/>
              </w:rPr>
              <w:t>Произведенным электронным внутренним государственным аудитом</w:t>
            </w:r>
            <w:r>
              <w:rPr>
                <w:sz w:val="20"/>
                <w:szCs w:val="20"/>
              </w:rPr>
              <w:t xml:space="preserve"> __</w:t>
            </w:r>
            <w:r w:rsidRPr="00AD53FE">
              <w:rPr>
                <w:sz w:val="20"/>
                <w:szCs w:val="20"/>
              </w:rPr>
              <w:t>____________________________</w:t>
            </w:r>
            <w:r w:rsidRPr="00AD53FE">
              <w:rPr>
                <w:sz w:val="20"/>
                <w:szCs w:val="20"/>
              </w:rPr>
              <w:br/>
              <w:t>      (тип государственного аудита)</w:t>
            </w:r>
          </w:p>
          <w:p w14:paraId="1BF8BE07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AD53FE">
              <w:rPr>
                <w:sz w:val="20"/>
                <w:szCs w:val="20"/>
              </w:rPr>
              <w:t>в __</w:t>
            </w:r>
            <w:r>
              <w:rPr>
                <w:sz w:val="20"/>
                <w:szCs w:val="20"/>
              </w:rPr>
              <w:t>_</w:t>
            </w:r>
            <w:r w:rsidRPr="00AD53FE">
              <w:rPr>
                <w:sz w:val="20"/>
                <w:szCs w:val="20"/>
              </w:rPr>
              <w:t>______________________________________________</w:t>
            </w:r>
            <w:r w:rsidRPr="00AD53FE">
              <w:rPr>
                <w:sz w:val="20"/>
                <w:szCs w:val="20"/>
              </w:rPr>
              <w:br/>
              <w:t>      (указать организационно-правовую форму объекта государственного аудита, полное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наименование объекта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государственного аудита)</w:t>
            </w:r>
          </w:p>
          <w:p w14:paraId="1D1FBD31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t xml:space="preserve">      (аудиторский отчет от </w:t>
            </w:r>
            <w:r>
              <w:rPr>
                <w:sz w:val="20"/>
                <w:szCs w:val="20"/>
              </w:rPr>
              <w:t>«</w:t>
            </w:r>
            <w:r w:rsidRPr="00AD53FE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»</w:t>
            </w:r>
            <w:r w:rsidRPr="00AD53FE">
              <w:rPr>
                <w:sz w:val="20"/>
                <w:szCs w:val="20"/>
              </w:rPr>
              <w:t xml:space="preserve"> ______________ 20__ года, аудиторское заключение</w:t>
            </w:r>
            <w:r>
              <w:rPr>
                <w:sz w:val="20"/>
                <w:szCs w:val="20"/>
              </w:rPr>
              <w:t xml:space="preserve"> от «</w:t>
            </w:r>
            <w:r w:rsidRPr="00AD53FE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»</w:t>
            </w:r>
            <w:r w:rsidRPr="00AD53FE">
              <w:rPr>
                <w:sz w:val="20"/>
                <w:szCs w:val="20"/>
              </w:rPr>
              <w:t xml:space="preserve"> __________ 20__года) установлены финансовые нарушения на сумму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______ тысяч тенге.</w:t>
            </w:r>
            <w:r w:rsidRPr="00AD53FE">
              <w:rPr>
                <w:sz w:val="20"/>
                <w:szCs w:val="20"/>
              </w:rPr>
              <w:br/>
              <w:t>      Из них подлежит возмещению (перечислен</w:t>
            </w:r>
            <w:r>
              <w:rPr>
                <w:sz w:val="20"/>
                <w:szCs w:val="20"/>
              </w:rPr>
              <w:t>ию) в бюджет _____ тысяч тенге,</w:t>
            </w:r>
          </w:p>
          <w:p w14:paraId="4773F117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t>восстановлению путем выполнения работ, оказания услуг, поставки товаров _____ тысяч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тенге, восстановлению путем отражения по учету ______ тысяч тенге.</w:t>
            </w:r>
          </w:p>
          <w:p w14:paraId="65EABD17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AD53FE">
              <w:rPr>
                <w:sz w:val="20"/>
                <w:szCs w:val="20"/>
              </w:rPr>
              <w:t>Установлены нарушения процедурного характера на сумму ________ тысяч тенге.</w:t>
            </w:r>
          </w:p>
          <w:p w14:paraId="1C3587E5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t>      В ходе электронного внутреннего государственного аудита приняты меры:</w:t>
            </w:r>
          </w:p>
          <w:p w14:paraId="179B3675" w14:textId="16ED700E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t>_____________________________________________________</w:t>
            </w:r>
            <w:r w:rsidRPr="00AD53FE">
              <w:rPr>
                <w:sz w:val="20"/>
                <w:szCs w:val="20"/>
              </w:rPr>
              <w:br/>
              <w:t>(указать принятые объектом государственного аудита меры посредством обеспечения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 xml:space="preserve">возмещения в бюджет, восстановления путем выполнения </w:t>
            </w:r>
            <w:r>
              <w:rPr>
                <w:sz w:val="20"/>
                <w:szCs w:val="20"/>
              </w:rPr>
              <w:t xml:space="preserve">работ, оказания услуг, поставки </w:t>
            </w:r>
            <w:r w:rsidRPr="00AD53FE">
              <w:rPr>
                <w:sz w:val="20"/>
                <w:szCs w:val="20"/>
              </w:rPr>
              <w:t>товаров и (или) отражения</w:t>
            </w:r>
            <w:r w:rsidR="001132CD">
              <w:rPr>
                <w:sz w:val="20"/>
                <w:szCs w:val="20"/>
              </w:rPr>
              <w:t xml:space="preserve"> п</w:t>
            </w:r>
            <w:r w:rsidRPr="00AD53FE">
              <w:rPr>
                <w:sz w:val="20"/>
                <w:szCs w:val="20"/>
              </w:rPr>
              <w:t>о учету выявленных сумм нарушений, и меры, предусмотренные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законодательством о государственных закупках)</w:t>
            </w:r>
          </w:p>
          <w:p w14:paraId="7B25A563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t xml:space="preserve">      В соответствии со </w:t>
            </w:r>
            <w:hyperlink r:id="rId36" w:anchor="z5" w:history="1">
              <w:r w:rsidRPr="00AD53FE">
                <w:rPr>
                  <w:rStyle w:val="a5"/>
                  <w:color w:val="auto"/>
                  <w:sz w:val="20"/>
                  <w:szCs w:val="20"/>
                  <w:u w:val="none"/>
                </w:rPr>
                <w:t>статьей 5</w:t>
              </w:r>
            </w:hyperlink>
            <w:r w:rsidRPr="00AD53FE">
              <w:rPr>
                <w:sz w:val="20"/>
                <w:szCs w:val="20"/>
              </w:rPr>
              <w:t xml:space="preserve"> Закона Республики Казахстан </w:t>
            </w:r>
            <w:r>
              <w:rPr>
                <w:sz w:val="20"/>
                <w:szCs w:val="20"/>
              </w:rPr>
              <w:t>«</w:t>
            </w:r>
            <w:r w:rsidRPr="00AD53FE">
              <w:rPr>
                <w:sz w:val="20"/>
                <w:szCs w:val="20"/>
              </w:rPr>
              <w:t>О государственном аудите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и финансовом контроле</w:t>
            </w:r>
            <w:r>
              <w:rPr>
                <w:sz w:val="20"/>
                <w:szCs w:val="20"/>
              </w:rPr>
              <w:t>»</w:t>
            </w:r>
            <w:r w:rsidRPr="00AD53FE">
              <w:rPr>
                <w:sz w:val="20"/>
                <w:szCs w:val="20"/>
              </w:rPr>
              <w:t xml:space="preserve"> (далее – Закон), статьей ___ Закона Республики Казахстан </w:t>
            </w:r>
            <w:r>
              <w:rPr>
                <w:sz w:val="20"/>
                <w:szCs w:val="20"/>
              </w:rPr>
              <w:t>«</w:t>
            </w:r>
            <w:r w:rsidRPr="00AD53FE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государственных закупках</w:t>
            </w:r>
            <w:r>
              <w:rPr>
                <w:sz w:val="20"/>
                <w:szCs w:val="20"/>
              </w:rPr>
              <w:t>»</w:t>
            </w:r>
            <w:r w:rsidRPr="00AD53FE">
              <w:rPr>
                <w:sz w:val="20"/>
                <w:szCs w:val="20"/>
              </w:rPr>
              <w:t xml:space="preserve"> (при необходимости) и пунктом ___ </w:t>
            </w:r>
            <w:hyperlink r:id="rId37" w:anchor="z17" w:history="1">
              <w:r w:rsidRPr="00AD53FE">
                <w:rPr>
                  <w:rStyle w:val="a5"/>
                  <w:color w:val="auto"/>
                  <w:sz w:val="20"/>
                  <w:szCs w:val="20"/>
                  <w:u w:val="none"/>
                </w:rPr>
                <w:t>Правил</w:t>
              </w:r>
            </w:hyperlink>
            <w:r w:rsidRPr="00AD53FE">
              <w:rPr>
                <w:sz w:val="20"/>
                <w:szCs w:val="20"/>
              </w:rPr>
              <w:t xml:space="preserve"> проведения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внутреннего государственного аудита, утвержденных приказом Министра финансов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Республики Казахстан от 19 марта 2018 года № 392 (зарегистрирован в Реестре государственной регистрации нормативных правовых актов под № 16689),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ПРЕДСТАВЛЯЮ:</w:t>
            </w:r>
          </w:p>
          <w:p w14:paraId="6E701E43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lastRenderedPageBreak/>
              <w:t>      1) возместить (перечислить) в бюджет сумму __________ тысяч тенге на Код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бюджетно</w:t>
            </w:r>
            <w:r>
              <w:rPr>
                <w:sz w:val="20"/>
                <w:szCs w:val="20"/>
              </w:rPr>
              <w:t>й классификации ________;</w:t>
            </w:r>
          </w:p>
          <w:p w14:paraId="1AD64EB9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AD53FE">
              <w:rPr>
                <w:sz w:val="20"/>
                <w:szCs w:val="20"/>
              </w:rPr>
              <w:t>2) обеспечить поставку _______________________ на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сумму ____________ тысяч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 xml:space="preserve">тенге, (наименование товаров) обеспечить выполнение/оказание _____________________ на </w:t>
            </w:r>
            <w:r w:rsidRPr="00AD53FE">
              <w:rPr>
                <w:sz w:val="20"/>
                <w:szCs w:val="20"/>
              </w:rPr>
              <w:br/>
              <w:t>сумму _____ тысяч тенге (наименов</w:t>
            </w:r>
            <w:r>
              <w:rPr>
                <w:sz w:val="20"/>
                <w:szCs w:val="20"/>
              </w:rPr>
              <w:t>ание работ или услуг);</w:t>
            </w:r>
          </w:p>
          <w:p w14:paraId="45B3CA86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AD53FE">
              <w:rPr>
                <w:sz w:val="20"/>
                <w:szCs w:val="20"/>
              </w:rPr>
              <w:t>3) восстановить по бухгалтерскому учету и финансовой отчетности сумму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_______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тысяч тенге;</w:t>
            </w:r>
          </w:p>
          <w:p w14:paraId="6AEDEB8C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AD53FE">
              <w:rPr>
                <w:sz w:val="20"/>
                <w:szCs w:val="20"/>
              </w:rPr>
              <w:t>4) по нарушениям в сфере государственных закупок указать необходимые меры,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 xml:space="preserve">способствующие устранению нарушений по конкретным закупкам, согласно проведенному </w:t>
            </w:r>
            <w:r w:rsidRPr="00AD53FE">
              <w:rPr>
                <w:sz w:val="20"/>
                <w:szCs w:val="20"/>
              </w:rPr>
              <w:br/>
              <w:t>способу государственных закупок;</w:t>
            </w:r>
          </w:p>
          <w:p w14:paraId="5314FBB9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AD53FE">
              <w:rPr>
                <w:sz w:val="20"/>
                <w:szCs w:val="20"/>
              </w:rPr>
              <w:t>5) рассмотреть дисциплинарную ответственность должностных лиц, допустивших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выявленные нарушения.</w:t>
            </w:r>
            <w:r w:rsidRPr="00AD53FE">
              <w:rPr>
                <w:sz w:val="20"/>
                <w:szCs w:val="20"/>
              </w:rPr>
              <w:br/>
              <w:t xml:space="preserve">      О выполнении предписания проинформировать в срок до </w:t>
            </w:r>
            <w:r>
              <w:rPr>
                <w:sz w:val="20"/>
                <w:szCs w:val="20"/>
              </w:rPr>
              <w:t>«</w:t>
            </w:r>
            <w:r w:rsidRPr="00AD53FE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»</w:t>
            </w:r>
            <w:r w:rsidRPr="00AD53FE">
              <w:rPr>
                <w:sz w:val="20"/>
                <w:szCs w:val="20"/>
              </w:rPr>
              <w:t xml:space="preserve"> ___________20__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года с приложением п</w:t>
            </w:r>
            <w:r>
              <w:rPr>
                <w:sz w:val="20"/>
                <w:szCs w:val="20"/>
              </w:rPr>
              <w:t>одтверждающих документов.</w:t>
            </w:r>
            <w:r>
              <w:rPr>
                <w:sz w:val="20"/>
                <w:szCs w:val="20"/>
              </w:rPr>
              <w:br/>
              <w:t xml:space="preserve">      </w:t>
            </w:r>
            <w:r w:rsidRPr="00AD53FE">
              <w:rPr>
                <w:sz w:val="20"/>
                <w:szCs w:val="20"/>
              </w:rPr>
              <w:t xml:space="preserve">Одновременно ставим Вас в известность, что в соответствии с </w:t>
            </w:r>
            <w:hyperlink r:id="rId38" w:anchor="z154" w:history="1">
              <w:r w:rsidRPr="00AD53FE">
                <w:rPr>
                  <w:rStyle w:val="a5"/>
                  <w:color w:val="auto"/>
                  <w:sz w:val="20"/>
                  <w:szCs w:val="20"/>
                  <w:u w:val="none"/>
                </w:rPr>
                <w:t>пунктом 2</w:t>
              </w:r>
            </w:hyperlink>
            <w:r w:rsidRPr="00AD53FE">
              <w:rPr>
                <w:sz w:val="20"/>
                <w:szCs w:val="20"/>
              </w:rPr>
              <w:t xml:space="preserve"> статьи 25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Закона информацию об исполнении предписаний объект государственн</w:t>
            </w:r>
            <w:r>
              <w:rPr>
                <w:sz w:val="20"/>
                <w:szCs w:val="20"/>
              </w:rPr>
              <w:t xml:space="preserve">ого аудита обязан </w:t>
            </w:r>
            <w:r w:rsidRPr="00AD53FE">
              <w:rPr>
                <w:sz w:val="20"/>
                <w:szCs w:val="20"/>
              </w:rPr>
              <w:t>направить в указанные сроки с приложением подтверждающих документов.</w:t>
            </w:r>
          </w:p>
          <w:p w14:paraId="34DF4099" w14:textId="46067427" w:rsidR="00E76DF4" w:rsidRPr="00AD53FE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AD53FE">
              <w:rPr>
                <w:sz w:val="20"/>
                <w:szCs w:val="20"/>
              </w:rPr>
              <w:t xml:space="preserve">В соответствии с </w:t>
            </w:r>
            <w:hyperlink r:id="rId39" w:anchor="z155" w:history="1">
              <w:r w:rsidRPr="00AD53FE">
                <w:rPr>
                  <w:rStyle w:val="a5"/>
                  <w:color w:val="auto"/>
                  <w:sz w:val="20"/>
                  <w:szCs w:val="20"/>
                  <w:u w:val="none"/>
                </w:rPr>
                <w:t>пунктом 3</w:t>
              </w:r>
            </w:hyperlink>
            <w:r w:rsidRPr="00AD53FE">
              <w:rPr>
                <w:sz w:val="20"/>
                <w:szCs w:val="20"/>
              </w:rPr>
              <w:t xml:space="preserve"> статьи 25 Закона, должностные лица объекта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государственного аудита несут ответственность за неисполнение предписаний органов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 xml:space="preserve">государственного аудита и финансового контроля в соответствии с </w:t>
            </w:r>
            <w:hyperlink r:id="rId40" w:anchor="z2" w:history="1">
              <w:r w:rsidRPr="00AD53FE">
                <w:rPr>
                  <w:rStyle w:val="a5"/>
                  <w:color w:val="auto"/>
                  <w:sz w:val="20"/>
                  <w:szCs w:val="20"/>
                  <w:u w:val="none"/>
                </w:rPr>
                <w:t>Кодексом</w:t>
              </w:r>
            </w:hyperlink>
            <w:r>
              <w:rPr>
                <w:sz w:val="20"/>
                <w:szCs w:val="20"/>
              </w:rPr>
              <w:t xml:space="preserve"> Республики </w:t>
            </w:r>
            <w:r w:rsidRPr="00AD53FE">
              <w:rPr>
                <w:sz w:val="20"/>
                <w:szCs w:val="20"/>
              </w:rPr>
              <w:t xml:space="preserve">Казахстан </w:t>
            </w:r>
            <w:r>
              <w:rPr>
                <w:sz w:val="20"/>
                <w:szCs w:val="20"/>
              </w:rPr>
              <w:t>«</w:t>
            </w:r>
            <w:r w:rsidRPr="00AD53FE">
              <w:rPr>
                <w:sz w:val="20"/>
                <w:szCs w:val="20"/>
              </w:rPr>
              <w:t>Об административных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правонарушениях</w:t>
            </w:r>
            <w:r>
              <w:rPr>
                <w:sz w:val="20"/>
                <w:szCs w:val="20"/>
              </w:rPr>
              <w:t>»</w:t>
            </w:r>
            <w:r w:rsidRPr="00AD53FE">
              <w:rPr>
                <w:sz w:val="20"/>
                <w:szCs w:val="20"/>
              </w:rPr>
              <w:t>.</w:t>
            </w:r>
            <w:r w:rsidRPr="00AD53FE">
              <w:rPr>
                <w:sz w:val="20"/>
                <w:szCs w:val="20"/>
              </w:rPr>
              <w:br/>
              <w:t>      Руководитель уполномоченного органа по внутреннему государственному аудиту/его</w:t>
            </w:r>
            <w:r>
              <w:rPr>
                <w:sz w:val="20"/>
                <w:szCs w:val="20"/>
              </w:rPr>
              <w:t xml:space="preserve"> территориального подразделения </w:t>
            </w:r>
            <w:r w:rsidRPr="00AD53FE">
              <w:rPr>
                <w:sz w:val="20"/>
                <w:szCs w:val="20"/>
              </w:rPr>
              <w:t>_______________</w:t>
            </w:r>
            <w:r>
              <w:rPr>
                <w:sz w:val="20"/>
                <w:szCs w:val="20"/>
              </w:rPr>
              <w:t>__</w:t>
            </w:r>
            <w:r w:rsidRPr="00AD53FE">
              <w:rPr>
                <w:sz w:val="20"/>
                <w:szCs w:val="20"/>
              </w:rPr>
              <w:t>_______________________</w:t>
            </w:r>
            <w:r w:rsidRPr="00AD53FE">
              <w:rPr>
                <w:sz w:val="20"/>
                <w:szCs w:val="20"/>
              </w:rPr>
              <w:br/>
              <w:t>         </w:t>
            </w:r>
            <w:r>
              <w:rPr>
                <w:sz w:val="20"/>
                <w:szCs w:val="20"/>
              </w:rPr>
              <w:t xml:space="preserve">                     (подпись) </w:t>
            </w:r>
            <w:r w:rsidRPr="00AD53FE">
              <w:rPr>
                <w:sz w:val="20"/>
                <w:szCs w:val="20"/>
              </w:rPr>
              <w:t>(фамилия, имя, отчество (при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его наличии))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8608" w14:textId="77777777" w:rsidR="00E76DF4" w:rsidRPr="00AD53FE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lastRenderedPageBreak/>
              <w:t xml:space="preserve">                                                       Приложение 7</w:t>
            </w:r>
            <w:r w:rsidRPr="00AD53FE">
              <w:rPr>
                <w:sz w:val="20"/>
                <w:szCs w:val="20"/>
              </w:rPr>
              <w:br/>
              <w:t xml:space="preserve">                                                     к Правилам электронного</w:t>
            </w:r>
          </w:p>
          <w:p w14:paraId="36D0A95D" w14:textId="77777777" w:rsidR="00E76DF4" w:rsidRPr="00AD53FE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t xml:space="preserve">                                                       внутреннего</w:t>
            </w:r>
          </w:p>
          <w:p w14:paraId="7DFE210F" w14:textId="77777777" w:rsidR="00E76DF4" w:rsidRPr="00AD53FE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t xml:space="preserve">                                                      государственного аудита</w:t>
            </w:r>
          </w:p>
          <w:p w14:paraId="19473935" w14:textId="77777777" w:rsidR="00E76DF4" w:rsidRPr="00AD53FE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t xml:space="preserve">                                                    Форма </w:t>
            </w:r>
          </w:p>
          <w:p w14:paraId="5C6A6A5D" w14:textId="77777777" w:rsidR="00E76DF4" w:rsidRPr="00AD53FE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797F4FE4" w14:textId="77777777" w:rsidR="00E76DF4" w:rsidRPr="00AD53FE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t xml:space="preserve">                                                ___________________________</w:t>
            </w:r>
            <w:r w:rsidRPr="00AD53FE">
              <w:rPr>
                <w:sz w:val="20"/>
                <w:szCs w:val="20"/>
              </w:rPr>
              <w:br/>
              <w:t>                                                (наименование объекта</w:t>
            </w:r>
            <w:r w:rsidRPr="00AD53FE">
              <w:rPr>
                <w:sz w:val="20"/>
                <w:szCs w:val="20"/>
              </w:rPr>
              <w:br/>
              <w:t>                                                государственного аудита)</w:t>
            </w:r>
            <w:r w:rsidRPr="00AD53FE">
              <w:rPr>
                <w:sz w:val="20"/>
                <w:szCs w:val="20"/>
              </w:rPr>
              <w:br/>
              <w:t>                                                ____________________________</w:t>
            </w:r>
            <w:r w:rsidRPr="00AD53FE">
              <w:rPr>
                <w:sz w:val="20"/>
                <w:szCs w:val="20"/>
              </w:rPr>
              <w:br/>
              <w:t xml:space="preserve">                                                (фамилия, имя, отчество (при его </w:t>
            </w:r>
            <w:r w:rsidRPr="00AD53FE">
              <w:rPr>
                <w:sz w:val="20"/>
                <w:szCs w:val="20"/>
              </w:rPr>
              <w:br/>
              <w:t>                                                наличии)</w:t>
            </w:r>
            <w:r w:rsidRPr="00AD53FE">
              <w:rPr>
                <w:sz w:val="20"/>
                <w:szCs w:val="20"/>
              </w:rPr>
              <w:br/>
              <w:t xml:space="preserve">                                                руководителя объекта </w:t>
            </w:r>
            <w:r w:rsidRPr="00AD53FE">
              <w:rPr>
                <w:sz w:val="20"/>
                <w:szCs w:val="20"/>
              </w:rPr>
              <w:br/>
              <w:t>                                                государственного аудита)</w:t>
            </w:r>
          </w:p>
          <w:p w14:paraId="2428E36D" w14:textId="77777777" w:rsidR="00E76DF4" w:rsidRPr="00AD53FE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4FA9A157" w14:textId="77777777" w:rsidR="00E76DF4" w:rsidRPr="00AD53FE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lastRenderedPageBreak/>
              <w:t xml:space="preserve">Предписание на устранение выявленных нарушений и о рассмотрении </w:t>
            </w:r>
            <w:r w:rsidRPr="00AD53FE">
              <w:rPr>
                <w:sz w:val="20"/>
                <w:szCs w:val="20"/>
              </w:rPr>
              <w:br/>
              <w:t>ответственности лиц, их допустивших</w:t>
            </w:r>
          </w:p>
          <w:p w14:paraId="399F7127" w14:textId="77777777" w:rsidR="00E76DF4" w:rsidRDefault="00E76DF4" w:rsidP="00E76DF4">
            <w:pPr>
              <w:tabs>
                <w:tab w:val="left" w:pos="820"/>
              </w:tabs>
              <w:ind w:firstLine="709"/>
              <w:jc w:val="both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</w:t>
            </w:r>
            <w:r w:rsidRPr="00AD53FE">
              <w:rPr>
                <w:sz w:val="20"/>
                <w:szCs w:val="20"/>
              </w:rPr>
              <w:t>Произведенным электронным внутренним государственным аудитом</w:t>
            </w:r>
            <w:r>
              <w:rPr>
                <w:sz w:val="20"/>
                <w:szCs w:val="20"/>
              </w:rPr>
              <w:t xml:space="preserve"> __</w:t>
            </w:r>
            <w:r w:rsidRPr="00AD53FE">
              <w:rPr>
                <w:sz w:val="20"/>
                <w:szCs w:val="20"/>
              </w:rPr>
              <w:t>____________________________</w:t>
            </w:r>
            <w:r w:rsidRPr="00AD53FE">
              <w:rPr>
                <w:sz w:val="20"/>
                <w:szCs w:val="20"/>
              </w:rPr>
              <w:br/>
              <w:t>      (тип государственного аудита)</w:t>
            </w:r>
          </w:p>
          <w:p w14:paraId="34C4CA3F" w14:textId="4EA9BE5B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AD53FE">
              <w:rPr>
                <w:sz w:val="20"/>
                <w:szCs w:val="20"/>
              </w:rPr>
              <w:t>в _</w:t>
            </w:r>
            <w:r>
              <w:rPr>
                <w:sz w:val="20"/>
                <w:szCs w:val="20"/>
              </w:rPr>
              <w:t>_</w:t>
            </w:r>
            <w:r w:rsidRPr="00AD53FE">
              <w:rPr>
                <w:sz w:val="20"/>
                <w:szCs w:val="20"/>
              </w:rPr>
              <w:t>______________________________________________</w:t>
            </w:r>
            <w:r w:rsidRPr="00AD53FE">
              <w:rPr>
                <w:sz w:val="20"/>
                <w:szCs w:val="20"/>
              </w:rPr>
              <w:br/>
              <w:t>      (указать организационно-правовую форму объекта государственного аудита, полное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наименование объекта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государственного аудита)</w:t>
            </w:r>
          </w:p>
          <w:p w14:paraId="7C8FADFF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t xml:space="preserve">      (аудиторский отчет от </w:t>
            </w:r>
            <w:r>
              <w:rPr>
                <w:sz w:val="20"/>
                <w:szCs w:val="20"/>
              </w:rPr>
              <w:t>«</w:t>
            </w:r>
            <w:r w:rsidRPr="00AD53FE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»</w:t>
            </w:r>
            <w:r w:rsidRPr="00AD53FE">
              <w:rPr>
                <w:sz w:val="20"/>
                <w:szCs w:val="20"/>
              </w:rPr>
              <w:t xml:space="preserve"> ______________ 20__ года, аудиторское заключение</w:t>
            </w:r>
            <w:r>
              <w:rPr>
                <w:sz w:val="20"/>
                <w:szCs w:val="20"/>
              </w:rPr>
              <w:t xml:space="preserve"> от «</w:t>
            </w:r>
            <w:r w:rsidRPr="00AD53FE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»</w:t>
            </w:r>
            <w:r w:rsidRPr="00AD53FE">
              <w:rPr>
                <w:sz w:val="20"/>
                <w:szCs w:val="20"/>
              </w:rPr>
              <w:t xml:space="preserve"> __________ 20__года) установлены финансовые нарушения на сумму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______ тысяч тенге.</w:t>
            </w:r>
            <w:r w:rsidRPr="00AD53FE">
              <w:rPr>
                <w:sz w:val="20"/>
                <w:szCs w:val="20"/>
              </w:rPr>
              <w:br/>
              <w:t>      Из них подлежит возмещению (перечислен</w:t>
            </w:r>
            <w:r>
              <w:rPr>
                <w:sz w:val="20"/>
                <w:szCs w:val="20"/>
              </w:rPr>
              <w:t>ию) в бюджет _____ тысяч тенге,</w:t>
            </w:r>
          </w:p>
          <w:p w14:paraId="2F130B0C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t>восстановлению путем выполнения работ, оказания услуг, поставки товаров _____ тысяч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тенге, восстановлению путем отражения по учету ______ тысяч тенге.</w:t>
            </w:r>
          </w:p>
          <w:p w14:paraId="089B8522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AD53FE">
              <w:rPr>
                <w:sz w:val="20"/>
                <w:szCs w:val="20"/>
              </w:rPr>
              <w:t>Установлены нарушения процедурного характера на сумму ________ тысяч тенге.</w:t>
            </w:r>
          </w:p>
          <w:p w14:paraId="514F1E8D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t>      В ходе электронного внутреннего государственного аудита приняты меры:</w:t>
            </w:r>
          </w:p>
          <w:p w14:paraId="6353DFB6" w14:textId="5A90B932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t>_____________________________________________________</w:t>
            </w:r>
            <w:r w:rsidRPr="00AD53FE">
              <w:rPr>
                <w:sz w:val="20"/>
                <w:szCs w:val="20"/>
              </w:rPr>
              <w:br/>
              <w:t>(указать принятые объектом государственного аудита меры посредством обеспечения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 xml:space="preserve">возмещения в бюджет, восстановления путем выполнения </w:t>
            </w:r>
            <w:r>
              <w:rPr>
                <w:sz w:val="20"/>
                <w:szCs w:val="20"/>
              </w:rPr>
              <w:t xml:space="preserve">работ, оказания услуг, поставки </w:t>
            </w:r>
            <w:r w:rsidRPr="00AD53FE">
              <w:rPr>
                <w:sz w:val="20"/>
                <w:szCs w:val="20"/>
              </w:rPr>
              <w:t>товаров и (или) отражения</w:t>
            </w:r>
            <w:r w:rsidR="009E420A"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по учету</w:t>
            </w:r>
            <w:r w:rsidR="00613C7E">
              <w:rPr>
                <w:sz w:val="20"/>
                <w:szCs w:val="20"/>
              </w:rPr>
              <w:t xml:space="preserve"> </w:t>
            </w:r>
            <w:r w:rsidR="00613C7E" w:rsidRPr="005F29B9">
              <w:rPr>
                <w:b/>
                <w:sz w:val="20"/>
                <w:szCs w:val="20"/>
              </w:rPr>
              <w:t>и (или) уменьшению</w:t>
            </w:r>
            <w:r w:rsidR="00613C7E">
              <w:rPr>
                <w:b/>
                <w:sz w:val="20"/>
                <w:szCs w:val="20"/>
              </w:rPr>
              <w:t xml:space="preserve"> плана финансирования</w:t>
            </w:r>
            <w:r w:rsidRPr="00AD53FE">
              <w:rPr>
                <w:sz w:val="20"/>
                <w:szCs w:val="20"/>
              </w:rPr>
              <w:t xml:space="preserve"> выявленных сумм нарушений, и меры, предусмотренные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законодательством о государственных закупках)</w:t>
            </w:r>
          </w:p>
          <w:p w14:paraId="23BA36D0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t xml:space="preserve">      В соответствии со </w:t>
            </w:r>
            <w:hyperlink r:id="rId41" w:anchor="z5" w:history="1">
              <w:r w:rsidRPr="00AD53FE">
                <w:rPr>
                  <w:rStyle w:val="a5"/>
                  <w:color w:val="auto"/>
                  <w:sz w:val="20"/>
                  <w:szCs w:val="20"/>
                  <w:u w:val="none"/>
                </w:rPr>
                <w:t>статьей 5</w:t>
              </w:r>
            </w:hyperlink>
            <w:r w:rsidRPr="00AD53FE">
              <w:rPr>
                <w:sz w:val="20"/>
                <w:szCs w:val="20"/>
              </w:rPr>
              <w:t xml:space="preserve"> Закона Республики Казахстан </w:t>
            </w:r>
            <w:r>
              <w:rPr>
                <w:sz w:val="20"/>
                <w:szCs w:val="20"/>
              </w:rPr>
              <w:t>«</w:t>
            </w:r>
            <w:r w:rsidRPr="00AD53FE">
              <w:rPr>
                <w:sz w:val="20"/>
                <w:szCs w:val="20"/>
              </w:rPr>
              <w:t>О государственном аудите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и финансовом контроле</w:t>
            </w:r>
            <w:r>
              <w:rPr>
                <w:sz w:val="20"/>
                <w:szCs w:val="20"/>
              </w:rPr>
              <w:t>»</w:t>
            </w:r>
            <w:r w:rsidRPr="00AD53FE">
              <w:rPr>
                <w:sz w:val="20"/>
                <w:szCs w:val="20"/>
              </w:rPr>
              <w:t xml:space="preserve"> (далее – Закон), статьей ___ Закона Республики Казахстан </w:t>
            </w:r>
            <w:r>
              <w:rPr>
                <w:sz w:val="20"/>
                <w:szCs w:val="20"/>
              </w:rPr>
              <w:t>«</w:t>
            </w:r>
            <w:r w:rsidRPr="00AD53FE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государственных закупках</w:t>
            </w:r>
            <w:r>
              <w:rPr>
                <w:sz w:val="20"/>
                <w:szCs w:val="20"/>
              </w:rPr>
              <w:t>»</w:t>
            </w:r>
            <w:r w:rsidRPr="00AD53FE">
              <w:rPr>
                <w:sz w:val="20"/>
                <w:szCs w:val="20"/>
              </w:rPr>
              <w:t xml:space="preserve"> (при необходимости) и пунктом ___ </w:t>
            </w:r>
            <w:hyperlink r:id="rId42" w:anchor="z17" w:history="1">
              <w:r w:rsidRPr="00AD53FE">
                <w:rPr>
                  <w:rStyle w:val="a5"/>
                  <w:color w:val="auto"/>
                  <w:sz w:val="20"/>
                  <w:szCs w:val="20"/>
                  <w:u w:val="none"/>
                </w:rPr>
                <w:t>Правил</w:t>
              </w:r>
            </w:hyperlink>
            <w:r w:rsidRPr="00AD53FE">
              <w:rPr>
                <w:sz w:val="20"/>
                <w:szCs w:val="20"/>
              </w:rPr>
              <w:t xml:space="preserve"> проведения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внутреннего государственного аудита, утвержденных приказом Министра финансов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Республики Казахстан от 19 марта 2018 года № 392 (зарегистрирован в Реестре государственной регистрации нормативных правовых актов под № 16689),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ПРЕДСТАВЛЯЮ:</w:t>
            </w:r>
          </w:p>
          <w:p w14:paraId="39D5A068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lastRenderedPageBreak/>
              <w:t>      1) возместить (перечислить) в бюджет сумму __________ тысяч тенге на Код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бюджетно</w:t>
            </w:r>
            <w:r>
              <w:rPr>
                <w:sz w:val="20"/>
                <w:szCs w:val="20"/>
              </w:rPr>
              <w:t>й классификации ________;</w:t>
            </w:r>
          </w:p>
          <w:p w14:paraId="53777D43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AD53FE">
              <w:rPr>
                <w:sz w:val="20"/>
                <w:szCs w:val="20"/>
              </w:rPr>
              <w:t>2) обеспечить поставку _______________________ на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сумму ____________ тысяч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 xml:space="preserve">тенге, (наименование товаров) обеспечить выполнение/оказание _____________________ на </w:t>
            </w:r>
            <w:r w:rsidRPr="00AD53FE">
              <w:rPr>
                <w:sz w:val="20"/>
                <w:szCs w:val="20"/>
              </w:rPr>
              <w:br/>
              <w:t>сумму _____ тысяч тенге (наименов</w:t>
            </w:r>
            <w:r>
              <w:rPr>
                <w:sz w:val="20"/>
                <w:szCs w:val="20"/>
              </w:rPr>
              <w:t>ание работ или услуг);</w:t>
            </w:r>
          </w:p>
          <w:p w14:paraId="2A0D581F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AD53FE">
              <w:rPr>
                <w:sz w:val="20"/>
                <w:szCs w:val="20"/>
              </w:rPr>
              <w:t>3) восстановить по бухгалтерскому учету и финансовой отчетности сумму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_______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тысяч тенге;</w:t>
            </w:r>
          </w:p>
          <w:p w14:paraId="5CFA5C80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AD53FE">
              <w:rPr>
                <w:sz w:val="20"/>
                <w:szCs w:val="20"/>
              </w:rPr>
              <w:t>4) по нарушениям в сфере государственных закупок указать необходимые меры,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 xml:space="preserve">способствующие устранению нарушений по конкретным закупкам, согласно проведенному </w:t>
            </w:r>
            <w:r w:rsidRPr="00AD53FE">
              <w:rPr>
                <w:sz w:val="20"/>
                <w:szCs w:val="20"/>
              </w:rPr>
              <w:br/>
              <w:t>способу государственных закупок;</w:t>
            </w:r>
          </w:p>
          <w:p w14:paraId="0BBB8008" w14:textId="619437AB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AD53FE">
              <w:rPr>
                <w:sz w:val="20"/>
                <w:szCs w:val="20"/>
              </w:rPr>
              <w:t>5) рассмотреть дисциплинарную ответственность должностных лиц, допустивших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выявленные нарушения.</w:t>
            </w:r>
            <w:r w:rsidRPr="00AD53FE">
              <w:rPr>
                <w:sz w:val="20"/>
                <w:szCs w:val="20"/>
              </w:rPr>
              <w:br/>
              <w:t xml:space="preserve">      О выполнении предписания проинформировать в срок до </w:t>
            </w:r>
            <w:r>
              <w:rPr>
                <w:sz w:val="20"/>
                <w:szCs w:val="20"/>
              </w:rPr>
              <w:t>«</w:t>
            </w:r>
            <w:r w:rsidRPr="00AD53FE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»</w:t>
            </w:r>
            <w:r w:rsidRPr="00AD53FE">
              <w:rPr>
                <w:sz w:val="20"/>
                <w:szCs w:val="20"/>
              </w:rPr>
              <w:t xml:space="preserve"> ___________20__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года с приложением п</w:t>
            </w:r>
            <w:r>
              <w:rPr>
                <w:sz w:val="20"/>
                <w:szCs w:val="20"/>
              </w:rPr>
              <w:t>одтверждающих документов.</w:t>
            </w:r>
            <w:r>
              <w:rPr>
                <w:sz w:val="20"/>
                <w:szCs w:val="20"/>
              </w:rPr>
              <w:br/>
              <w:t xml:space="preserve">      </w:t>
            </w:r>
            <w:r w:rsidRPr="00AD53FE">
              <w:rPr>
                <w:sz w:val="20"/>
                <w:szCs w:val="20"/>
              </w:rPr>
              <w:t xml:space="preserve">Одновременно ставим Вас в известность, что в соответствии с </w:t>
            </w:r>
            <w:hyperlink r:id="rId43" w:anchor="z154" w:history="1">
              <w:r w:rsidRPr="00AD53FE">
                <w:rPr>
                  <w:rStyle w:val="a5"/>
                  <w:color w:val="auto"/>
                  <w:sz w:val="20"/>
                  <w:szCs w:val="20"/>
                  <w:u w:val="none"/>
                </w:rPr>
                <w:t>пунктом 2</w:t>
              </w:r>
            </w:hyperlink>
            <w:r w:rsidRPr="00AD53FE">
              <w:rPr>
                <w:sz w:val="20"/>
                <w:szCs w:val="20"/>
              </w:rPr>
              <w:t xml:space="preserve"> статьи 25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Закона информацию об исполнении предписаний объект государственн</w:t>
            </w:r>
            <w:r>
              <w:rPr>
                <w:sz w:val="20"/>
                <w:szCs w:val="20"/>
              </w:rPr>
              <w:t>ого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аудита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E76DF4">
              <w:rPr>
                <w:b/>
                <w:sz w:val="20"/>
                <w:szCs w:val="20"/>
              </w:rPr>
              <w:t>государственные органы, организации и должностные лица</w:t>
            </w:r>
            <w:r w:rsidRPr="00B22BD6">
              <w:t xml:space="preserve"> </w:t>
            </w:r>
            <w:r w:rsidRPr="00E76DF4">
              <w:rPr>
                <w:sz w:val="20"/>
                <w:szCs w:val="20"/>
              </w:rPr>
              <w:t>обязан</w:t>
            </w:r>
            <w:r w:rsidRPr="00E76DF4">
              <w:rPr>
                <w:b/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направить в указанные сроки с приложением подтверждающих документов.</w:t>
            </w:r>
          </w:p>
          <w:p w14:paraId="0F91A041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AD53FE">
              <w:rPr>
                <w:sz w:val="20"/>
                <w:szCs w:val="20"/>
              </w:rPr>
              <w:t xml:space="preserve">В соответствии с </w:t>
            </w:r>
            <w:hyperlink r:id="rId44" w:anchor="z155" w:history="1">
              <w:r w:rsidRPr="00AD53FE">
                <w:rPr>
                  <w:rStyle w:val="a5"/>
                  <w:color w:val="auto"/>
                  <w:sz w:val="20"/>
                  <w:szCs w:val="20"/>
                  <w:u w:val="none"/>
                </w:rPr>
                <w:t>пунктом 3</w:t>
              </w:r>
            </w:hyperlink>
            <w:r w:rsidRPr="00AD53FE">
              <w:rPr>
                <w:sz w:val="20"/>
                <w:szCs w:val="20"/>
              </w:rPr>
              <w:t xml:space="preserve"> статьи 25 Закона, должностные лица объекта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государственного аудита несут ответственность за неисполнение предписаний органов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 xml:space="preserve">государственного аудита и финансового контроля в соответствии с </w:t>
            </w:r>
            <w:hyperlink r:id="rId45" w:anchor="z2" w:history="1">
              <w:r w:rsidRPr="00AD53FE">
                <w:rPr>
                  <w:rStyle w:val="a5"/>
                  <w:color w:val="auto"/>
                  <w:sz w:val="20"/>
                  <w:szCs w:val="20"/>
                  <w:u w:val="none"/>
                </w:rPr>
                <w:t>Кодексом</w:t>
              </w:r>
            </w:hyperlink>
            <w:r>
              <w:rPr>
                <w:sz w:val="20"/>
                <w:szCs w:val="20"/>
              </w:rPr>
              <w:t xml:space="preserve"> Республики </w:t>
            </w:r>
            <w:r w:rsidRPr="00AD53FE">
              <w:rPr>
                <w:sz w:val="20"/>
                <w:szCs w:val="20"/>
              </w:rPr>
              <w:t xml:space="preserve">Казахстан </w:t>
            </w:r>
            <w:r>
              <w:rPr>
                <w:sz w:val="20"/>
                <w:szCs w:val="20"/>
              </w:rPr>
              <w:t>«</w:t>
            </w:r>
            <w:r w:rsidRPr="00AD53FE">
              <w:rPr>
                <w:sz w:val="20"/>
                <w:szCs w:val="20"/>
              </w:rPr>
              <w:t>Об административных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правонарушениях</w:t>
            </w:r>
            <w:r>
              <w:rPr>
                <w:sz w:val="20"/>
                <w:szCs w:val="20"/>
              </w:rPr>
              <w:t>»</w:t>
            </w:r>
            <w:r w:rsidRPr="00AD53FE">
              <w:rPr>
                <w:sz w:val="20"/>
                <w:szCs w:val="20"/>
              </w:rPr>
              <w:t>.</w:t>
            </w:r>
          </w:p>
          <w:p w14:paraId="73BDFA88" w14:textId="0F461B4A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AD53FE">
              <w:rPr>
                <w:sz w:val="20"/>
                <w:szCs w:val="20"/>
              </w:rPr>
              <w:t>      Руководитель уполномоченного органа по внутреннему государственному аудиту/его</w:t>
            </w:r>
            <w:r>
              <w:rPr>
                <w:sz w:val="20"/>
                <w:szCs w:val="20"/>
              </w:rPr>
              <w:t xml:space="preserve"> территориального подразделения </w:t>
            </w:r>
            <w:r w:rsidRPr="00AD53FE">
              <w:rPr>
                <w:sz w:val="20"/>
                <w:szCs w:val="20"/>
              </w:rPr>
              <w:t>_______________</w:t>
            </w:r>
            <w:r>
              <w:rPr>
                <w:sz w:val="20"/>
                <w:szCs w:val="20"/>
              </w:rPr>
              <w:t>__</w:t>
            </w:r>
            <w:r w:rsidRPr="00AD53FE">
              <w:rPr>
                <w:sz w:val="20"/>
                <w:szCs w:val="20"/>
              </w:rPr>
              <w:t>_______________________</w:t>
            </w:r>
            <w:r w:rsidRPr="00AD53FE">
              <w:rPr>
                <w:sz w:val="20"/>
                <w:szCs w:val="20"/>
              </w:rPr>
              <w:br/>
              <w:t>         </w:t>
            </w:r>
            <w:r>
              <w:rPr>
                <w:sz w:val="20"/>
                <w:szCs w:val="20"/>
              </w:rPr>
              <w:t xml:space="preserve">                     (подпись) </w:t>
            </w:r>
            <w:r w:rsidRPr="00AD53FE">
              <w:rPr>
                <w:sz w:val="20"/>
                <w:szCs w:val="20"/>
              </w:rPr>
              <w:t>(фамилия, имя, отчество (при</w:t>
            </w:r>
            <w:r>
              <w:rPr>
                <w:sz w:val="20"/>
                <w:szCs w:val="20"/>
              </w:rPr>
              <w:t xml:space="preserve"> </w:t>
            </w:r>
            <w:r w:rsidRPr="00AD53FE">
              <w:rPr>
                <w:sz w:val="20"/>
                <w:szCs w:val="20"/>
              </w:rPr>
              <w:t>его наличии))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8CC2" w14:textId="14A90887" w:rsidR="00E76DF4" w:rsidRDefault="00E76DF4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 xml:space="preserve">      </w:t>
            </w:r>
          </w:p>
          <w:p w14:paraId="33B8DD6A" w14:textId="3EB5B3B7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5BBC3F28" w14:textId="5FB8CFDC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500B214F" w14:textId="5E16A0E4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2527390D" w14:textId="4B37C5A3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35A5E4A5" w14:textId="51B95374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4DC37B7B" w14:textId="5715E0B1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7D59D5CA" w14:textId="522518ED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743A2A77" w14:textId="1D272548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01CE0AE2" w14:textId="78ADE22F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41CB1E15" w14:textId="13DF5640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79FC8F51" w14:textId="4FB70C4C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3C5FB207" w14:textId="2A3D4412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0B6924F5" w14:textId="0D6C3D4D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0C786D7F" w14:textId="28BB7557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3A915D8D" w14:textId="478BA0C0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52A2C56F" w14:textId="52D7A521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35E6D76E" w14:textId="474F5707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49CA93F7" w14:textId="557E8B95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72BDC158" w14:textId="713EF70B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179859B5" w14:textId="6FD12D80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46CB86E1" w14:textId="54811F76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78A0C4E2" w14:textId="05279CDE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5BB995BD" w14:textId="5CBA1B3F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6AB43A78" w14:textId="1F9293AA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5537AE3C" w14:textId="7AA3E4C5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7C8C58FB" w14:textId="1B2D147C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2B779A9C" w14:textId="5AF022CF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49744DF1" w14:textId="2A8D0D3E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0041BA3A" w14:textId="14D79A14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2E3EC09E" w14:textId="145722BD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6DDC76E9" w14:textId="640E6FEF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18E8FEB7" w14:textId="3EDE065E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66A72ACC" w14:textId="5E64C522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5AEB9878" w14:textId="26ABB37F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2411D9EB" w14:textId="5C799885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3FDD0B65" w14:textId="38423EAB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606AFF5C" w14:textId="621B8BA0" w:rsidR="00613C7E" w:rsidRDefault="00613C7E" w:rsidP="00613C7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55C8629F" w14:textId="77777777" w:rsidR="00613C7E" w:rsidRDefault="00613C7E" w:rsidP="00613C7E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F52FCA0" w14:textId="77777777" w:rsidR="00500EC5" w:rsidRDefault="00500EC5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65D208B" w14:textId="288322E3" w:rsidR="00500EC5" w:rsidRDefault="00500EC5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9DE2E57" w14:textId="53CE8429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4B105D7" w14:textId="14456E74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6AB0207" w14:textId="77777777" w:rsidR="005B230E" w:rsidRDefault="005B230E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FD8485E" w14:textId="77777777" w:rsidR="00500EC5" w:rsidRDefault="00500EC5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A412226" w14:textId="30C23CE6" w:rsidR="00500EC5" w:rsidRDefault="00500EC5" w:rsidP="00613C7E">
            <w:pPr>
              <w:widowControl w:val="0"/>
              <w:jc w:val="both"/>
              <w:rPr>
                <w:sz w:val="20"/>
                <w:szCs w:val="20"/>
                <w:lang w:val="kk-KZ"/>
              </w:rPr>
            </w:pPr>
            <w:r w:rsidRPr="002F0E1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  <w:lang w:val="kk-KZ"/>
              </w:rPr>
              <w:t xml:space="preserve">Приведение в соответствие с пунктом </w:t>
            </w:r>
            <w:r w:rsidR="00613C7E">
              <w:rPr>
                <w:sz w:val="20"/>
                <w:szCs w:val="20"/>
                <w:lang w:val="kk-KZ"/>
              </w:rPr>
              <w:t>3</w:t>
            </w:r>
            <w:r>
              <w:rPr>
                <w:sz w:val="20"/>
                <w:szCs w:val="20"/>
                <w:lang w:val="kk-KZ"/>
              </w:rPr>
              <w:t xml:space="preserve"> статьи </w:t>
            </w:r>
            <w:r w:rsidR="00613C7E">
              <w:rPr>
                <w:sz w:val="20"/>
                <w:szCs w:val="20"/>
                <w:lang w:val="kk-KZ"/>
              </w:rPr>
              <w:t>7</w:t>
            </w:r>
            <w:r>
              <w:rPr>
                <w:sz w:val="20"/>
                <w:szCs w:val="20"/>
                <w:lang w:val="kk-KZ"/>
              </w:rPr>
              <w:t xml:space="preserve"> Закона.</w:t>
            </w:r>
          </w:p>
        </w:tc>
      </w:tr>
      <w:tr w:rsidR="00E76DF4" w:rsidRPr="002929B0" w14:paraId="137A1F41" w14:textId="77777777" w:rsidTr="00CD0C0C">
        <w:trPr>
          <w:trHeight w:val="141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FABF" w14:textId="7B843A1E" w:rsidR="00E76DF4" w:rsidRDefault="00F0485A" w:rsidP="00E76DF4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28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4A41" w14:textId="2730BF3F" w:rsidR="00E76DF4" w:rsidRDefault="00E76DF4" w:rsidP="00E76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8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16A4" w14:textId="46E883B5" w:rsidR="00E76DF4" w:rsidRPr="008F5F30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Приложение 8</w:t>
            </w:r>
            <w:r w:rsidRPr="008F5F30">
              <w:rPr>
                <w:sz w:val="20"/>
                <w:szCs w:val="20"/>
              </w:rPr>
              <w:br/>
              <w:t xml:space="preserve">                                                     к Правилам электронного</w:t>
            </w:r>
          </w:p>
          <w:p w14:paraId="3A8A8BDD" w14:textId="77777777" w:rsidR="00E76DF4" w:rsidRPr="008F5F30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 внутреннего</w:t>
            </w:r>
          </w:p>
          <w:p w14:paraId="7024618B" w14:textId="77777777" w:rsidR="00E76DF4" w:rsidRPr="008F5F30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государственного аудита</w:t>
            </w:r>
          </w:p>
          <w:p w14:paraId="3EBEFD8B" w14:textId="7743F69A" w:rsidR="00E76DF4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Форма </w:t>
            </w:r>
          </w:p>
          <w:p w14:paraId="05587406" w14:textId="7B2FF232" w:rsidR="00E76DF4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1658249F" w14:textId="77777777" w:rsidR="00E76DF4" w:rsidRPr="007E70AE" w:rsidRDefault="00E76DF4" w:rsidP="00E76DF4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70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 о результатах внутреннего аудита</w:t>
            </w:r>
          </w:p>
          <w:p w14:paraId="7329CB9D" w14:textId="50D8E253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7E70AE">
              <w:rPr>
                <w:sz w:val="20"/>
                <w:szCs w:val="20"/>
              </w:rPr>
              <w:lastRenderedPageBreak/>
              <w:t>_____________________            </w:t>
            </w:r>
            <w:r>
              <w:rPr>
                <w:sz w:val="20"/>
                <w:szCs w:val="20"/>
              </w:rPr>
              <w:t xml:space="preserve">       ___________________</w:t>
            </w:r>
            <w:r>
              <w:rPr>
                <w:sz w:val="20"/>
                <w:szCs w:val="20"/>
              </w:rPr>
              <w:br/>
              <w:t>   </w:t>
            </w:r>
            <w:r w:rsidRPr="007E70AE">
              <w:rPr>
                <w:sz w:val="20"/>
                <w:szCs w:val="20"/>
              </w:rPr>
              <w:t xml:space="preserve"> (место составления)                       </w:t>
            </w:r>
            <w:r>
              <w:rPr>
                <w:sz w:val="20"/>
                <w:szCs w:val="20"/>
              </w:rPr>
              <w:t xml:space="preserve">         </w:t>
            </w:r>
            <w:r w:rsidRPr="007E70AE">
              <w:rPr>
                <w:sz w:val="20"/>
                <w:szCs w:val="20"/>
              </w:rPr>
              <w:t>  (дата составления)</w:t>
            </w:r>
          </w:p>
          <w:p w14:paraId="203679F1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</w:p>
          <w:p w14:paraId="260FCC0B" w14:textId="25A16E3D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7E70AE">
              <w:rPr>
                <w:sz w:val="20"/>
                <w:szCs w:val="20"/>
              </w:rPr>
              <w:t>1. Объект государственного аудита: ________</w:t>
            </w:r>
            <w:r>
              <w:rPr>
                <w:sz w:val="20"/>
                <w:szCs w:val="20"/>
              </w:rPr>
              <w:t>________</w:t>
            </w:r>
            <w:r w:rsidRPr="007E70AE">
              <w:rPr>
                <w:sz w:val="20"/>
                <w:szCs w:val="20"/>
              </w:rPr>
              <w:t>___</w:t>
            </w:r>
            <w:r w:rsidRPr="007E70AE">
              <w:rPr>
                <w:sz w:val="20"/>
                <w:szCs w:val="20"/>
              </w:rPr>
              <w:br/>
              <w:t>      (указать организационно-правовую форму объекта государственного аудита, полное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наименование, Бизнес-идентификационный номер)</w:t>
            </w:r>
          </w:p>
          <w:p w14:paraId="659319CB" w14:textId="4786B60E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 xml:space="preserve">      </w:t>
            </w:r>
            <w:r w:rsidRPr="007E70AE">
              <w:rPr>
                <w:sz w:val="20"/>
                <w:szCs w:val="20"/>
              </w:rPr>
              <w:t>2. Цель (предмет) электронного внутреннего государственного аудита:</w:t>
            </w:r>
            <w:r>
              <w:rPr>
                <w:sz w:val="20"/>
                <w:szCs w:val="20"/>
              </w:rPr>
              <w:t xml:space="preserve"> ____</w:t>
            </w:r>
            <w:r w:rsidRPr="007E70AE">
              <w:rPr>
                <w:sz w:val="20"/>
                <w:szCs w:val="20"/>
              </w:rPr>
              <w:t>___________________________</w:t>
            </w:r>
            <w:r w:rsidRPr="007E70AE">
              <w:rPr>
                <w:sz w:val="20"/>
                <w:szCs w:val="20"/>
              </w:rPr>
              <w:br/>
              <w:t>      (цель и предмет электронного внутреннего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государственного аудита согласно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поручению на проведение электронного внутреннего государственного аудита)</w:t>
            </w:r>
          </w:p>
          <w:p w14:paraId="2368F893" w14:textId="7409514B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7E70AE">
              <w:rPr>
                <w:sz w:val="20"/>
                <w:szCs w:val="20"/>
              </w:rPr>
              <w:t xml:space="preserve">     3. Период, охваченный внутренним государственным аудитом: </w:t>
            </w:r>
            <w:r>
              <w:rPr>
                <w:sz w:val="20"/>
                <w:szCs w:val="20"/>
              </w:rPr>
              <w:t>_</w:t>
            </w:r>
            <w:r w:rsidRPr="007E70AE">
              <w:rPr>
                <w:sz w:val="20"/>
                <w:szCs w:val="20"/>
              </w:rPr>
              <w:t>____________________________________________</w:t>
            </w:r>
            <w:r w:rsidRPr="007E70AE">
              <w:rPr>
                <w:sz w:val="20"/>
                <w:szCs w:val="20"/>
              </w:rPr>
              <w:br/>
              <w:t>      (проверенный период деятельности объекта государственного аудита)</w:t>
            </w:r>
          </w:p>
          <w:p w14:paraId="64F11DAA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</w:p>
          <w:p w14:paraId="76D469DD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   </w:t>
            </w:r>
            <w:r w:rsidRPr="007E70AE">
              <w:rPr>
                <w:sz w:val="20"/>
                <w:szCs w:val="20"/>
              </w:rPr>
              <w:t xml:space="preserve">4. Результаты электронного внутреннего государственного аудита: </w:t>
            </w:r>
            <w:r>
              <w:rPr>
                <w:sz w:val="20"/>
                <w:szCs w:val="20"/>
              </w:rPr>
              <w:t>__</w:t>
            </w:r>
            <w:r w:rsidRPr="007E70AE">
              <w:rPr>
                <w:sz w:val="20"/>
                <w:szCs w:val="20"/>
              </w:rPr>
              <w:t>____________________________________________</w:t>
            </w:r>
            <w:r w:rsidRPr="007E70AE">
              <w:rPr>
                <w:sz w:val="20"/>
                <w:szCs w:val="20"/>
              </w:rPr>
              <w:br/>
              <w:t>      (указывается общая сумма охвата государственным аудитом; сумма установленных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финансовых нарушений с описанием характера нарушения, статей, пунктов и подпунктов нормативных правовых актов, положения которых нарушены; сумма нарушений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процедурного характера с описанием характера нарушения, статей, пунктов и подпунктов нормативных правовых актов, положения которых нарушены; принятые объектом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государственного аудита меры посредством обеспечения возмещения в бюджет,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восстановления путем выполнения работ, оказания услуг, поставки товаров и (или)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отражения по учету выявленных сумм финансовых нарушений; сумма финансовых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нарушений, подлежащая возмещению в бюджет (с указанием кода бю</w:t>
            </w:r>
            <w:r>
              <w:rPr>
                <w:sz w:val="20"/>
                <w:szCs w:val="20"/>
              </w:rPr>
              <w:t xml:space="preserve">джетной </w:t>
            </w:r>
            <w:r w:rsidRPr="007E70AE">
              <w:rPr>
                <w:sz w:val="20"/>
                <w:szCs w:val="20"/>
              </w:rPr>
              <w:t>классификации), восстановлению путем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выполнения работ, оказания услуг, поставки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товаров, отражению по учету)</w:t>
            </w:r>
          </w:p>
          <w:p w14:paraId="354A1028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</w:p>
          <w:p w14:paraId="50858F91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7E70AE">
              <w:rPr>
                <w:sz w:val="20"/>
                <w:szCs w:val="20"/>
              </w:rPr>
              <w:t>5. Выводы по итогам электронного внутреннего государственного аудита:</w:t>
            </w:r>
            <w:r>
              <w:rPr>
                <w:sz w:val="20"/>
                <w:szCs w:val="20"/>
              </w:rPr>
              <w:t xml:space="preserve"> _</w:t>
            </w:r>
            <w:r w:rsidRPr="007E70AE">
              <w:rPr>
                <w:sz w:val="20"/>
                <w:szCs w:val="20"/>
              </w:rPr>
              <w:t>______________________________</w:t>
            </w:r>
            <w:r w:rsidRPr="007E70AE">
              <w:rPr>
                <w:sz w:val="20"/>
                <w:szCs w:val="20"/>
              </w:rPr>
              <w:br/>
              <w:t>      (указывается общая оценка результатов деятельности объекта государственного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 xml:space="preserve">аудита по вопросам проведенного </w:t>
            </w:r>
            <w:r w:rsidRPr="007E70AE">
              <w:rPr>
                <w:sz w:val="20"/>
                <w:szCs w:val="20"/>
              </w:rPr>
              <w:lastRenderedPageBreak/>
              <w:t>внутреннего государственного аудита; причины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установленных нарушений и недостатков при их выявлении, а также последствия, которые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они могут повлечь за собой)</w:t>
            </w:r>
          </w:p>
          <w:p w14:paraId="0598C77D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</w:p>
          <w:p w14:paraId="131B1B48" w14:textId="79A97D9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7E70AE">
              <w:rPr>
                <w:sz w:val="20"/>
                <w:szCs w:val="20"/>
              </w:rPr>
              <w:t>6. Рекомендации по итогам электронного внутреннего государственного аудита*:</w:t>
            </w:r>
            <w:r>
              <w:rPr>
                <w:sz w:val="20"/>
                <w:szCs w:val="20"/>
              </w:rPr>
              <w:t xml:space="preserve"> _</w:t>
            </w:r>
            <w:r w:rsidRPr="007E70AE">
              <w:rPr>
                <w:sz w:val="20"/>
                <w:szCs w:val="20"/>
              </w:rPr>
              <w:t>_____________________________</w:t>
            </w:r>
            <w:r w:rsidRPr="007E70AE">
              <w:rPr>
                <w:sz w:val="20"/>
                <w:szCs w:val="20"/>
              </w:rPr>
              <w:br/>
              <w:t>      (указываются рекомендации, направленные на устранение причин выявленных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нарушений и недостатков, а также меры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по повышению эффективности и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совершенствованию деятельности объекта государственного аудита)</w:t>
            </w:r>
          </w:p>
          <w:p w14:paraId="62BC2B09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</w:p>
          <w:p w14:paraId="058D6527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7E70AE">
              <w:rPr>
                <w:sz w:val="20"/>
                <w:szCs w:val="20"/>
              </w:rPr>
              <w:t>7. Меры реагирования финансового контроля:  _____________________________________________</w:t>
            </w:r>
            <w:r>
              <w:rPr>
                <w:sz w:val="20"/>
                <w:szCs w:val="20"/>
              </w:rPr>
              <w:t>___</w:t>
            </w:r>
            <w:r w:rsidRPr="007E70AE">
              <w:rPr>
                <w:sz w:val="20"/>
                <w:szCs w:val="20"/>
              </w:rPr>
              <w:t>_____</w:t>
            </w:r>
            <w:r w:rsidRPr="007E70AE">
              <w:rPr>
                <w:sz w:val="20"/>
                <w:szCs w:val="20"/>
              </w:rPr>
              <w:br/>
              <w:t>      (указываются необходимые меры реагирования финансового контроля в соответствии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 xml:space="preserve">с </w:t>
            </w:r>
            <w:hyperlink r:id="rId46" w:anchor="z95" w:history="1">
              <w:r w:rsidRPr="007E70AE">
                <w:rPr>
                  <w:rStyle w:val="a5"/>
                  <w:color w:val="auto"/>
                  <w:sz w:val="20"/>
                  <w:szCs w:val="20"/>
                  <w:u w:val="none"/>
                </w:rPr>
                <w:t>пунктом 3</w:t>
              </w:r>
            </w:hyperlink>
            <w:r w:rsidRPr="007E70AE">
              <w:rPr>
                <w:sz w:val="20"/>
                <w:szCs w:val="20"/>
              </w:rPr>
              <w:t xml:space="preserve"> статьи 5 Закона Республики Казахстан </w:t>
            </w:r>
            <w:r>
              <w:rPr>
                <w:sz w:val="20"/>
                <w:szCs w:val="20"/>
              </w:rPr>
              <w:t>«</w:t>
            </w:r>
            <w:r w:rsidRPr="007E70AE">
              <w:rPr>
                <w:sz w:val="20"/>
                <w:szCs w:val="20"/>
              </w:rPr>
              <w:t xml:space="preserve">О государственном аудите и </w:t>
            </w:r>
            <w:r w:rsidRPr="007E70AE">
              <w:rPr>
                <w:sz w:val="20"/>
                <w:szCs w:val="20"/>
              </w:rPr>
              <w:br/>
              <w:t>финансовом контроле</w:t>
            </w:r>
            <w:r>
              <w:rPr>
                <w:sz w:val="20"/>
                <w:szCs w:val="20"/>
              </w:rPr>
              <w:t>»</w:t>
            </w:r>
            <w:r w:rsidRPr="007E70AE">
              <w:rPr>
                <w:sz w:val="20"/>
                <w:szCs w:val="20"/>
              </w:rPr>
              <w:t>)</w:t>
            </w:r>
          </w:p>
          <w:p w14:paraId="21F799B9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7E70AE">
              <w:rPr>
                <w:sz w:val="20"/>
                <w:szCs w:val="20"/>
              </w:rPr>
              <w:t xml:space="preserve">Лицо, ответственное за проведение аудиторского </w:t>
            </w:r>
            <w:r w:rsidRPr="007E70AE">
              <w:rPr>
                <w:sz w:val="20"/>
                <w:szCs w:val="20"/>
              </w:rPr>
              <w:br/>
              <w:t>мероприятия</w:t>
            </w:r>
            <w:r>
              <w:rPr>
                <w:sz w:val="20"/>
                <w:szCs w:val="20"/>
              </w:rPr>
              <w:t xml:space="preserve"> __</w:t>
            </w:r>
            <w:r w:rsidRPr="007E70AE">
              <w:rPr>
                <w:sz w:val="20"/>
                <w:szCs w:val="20"/>
              </w:rPr>
              <w:t>_______________________________________</w:t>
            </w:r>
            <w:r w:rsidRPr="007E70AE">
              <w:rPr>
                <w:sz w:val="20"/>
                <w:szCs w:val="20"/>
              </w:rPr>
              <w:br/>
              <w:t>                  (подпись, фамилия, им</w:t>
            </w:r>
            <w:r>
              <w:rPr>
                <w:sz w:val="20"/>
                <w:szCs w:val="20"/>
              </w:rPr>
              <w:t>я, отчество (при наличии)</w:t>
            </w:r>
          </w:p>
          <w:p w14:paraId="52B0636C" w14:textId="5E8B1AE1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7E70AE">
              <w:rPr>
                <w:sz w:val="20"/>
                <w:szCs w:val="20"/>
              </w:rPr>
              <w:t>* При не установлении нарушений и недостатков рекомендации не выносятся.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0A79" w14:textId="408ADE61" w:rsidR="00E76DF4" w:rsidRPr="008F5F30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                           Приложение 8</w:t>
            </w:r>
            <w:r w:rsidRPr="008F5F30">
              <w:rPr>
                <w:sz w:val="20"/>
                <w:szCs w:val="20"/>
              </w:rPr>
              <w:br/>
              <w:t xml:space="preserve">                                                     к Правилам электронного</w:t>
            </w:r>
          </w:p>
          <w:p w14:paraId="44DC6779" w14:textId="77777777" w:rsidR="00E76DF4" w:rsidRPr="008F5F30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 внутреннего</w:t>
            </w:r>
          </w:p>
          <w:p w14:paraId="567A6A8B" w14:textId="77777777" w:rsidR="00E76DF4" w:rsidRPr="008F5F30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государственного аудита</w:t>
            </w:r>
          </w:p>
          <w:p w14:paraId="31562B51" w14:textId="77777777" w:rsidR="00E76DF4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Форма </w:t>
            </w:r>
          </w:p>
          <w:p w14:paraId="51C88D94" w14:textId="77777777" w:rsidR="00E76DF4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15EC47BA" w14:textId="77777777" w:rsidR="00E76DF4" w:rsidRPr="007E70AE" w:rsidRDefault="00E76DF4" w:rsidP="00E76DF4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70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 о результатах внутреннего аудита</w:t>
            </w:r>
          </w:p>
          <w:p w14:paraId="1ECC0130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7E70AE">
              <w:rPr>
                <w:sz w:val="20"/>
                <w:szCs w:val="20"/>
              </w:rPr>
              <w:lastRenderedPageBreak/>
              <w:t>_____________________            </w:t>
            </w:r>
            <w:r>
              <w:rPr>
                <w:sz w:val="20"/>
                <w:szCs w:val="20"/>
              </w:rPr>
              <w:t xml:space="preserve">       ___________________</w:t>
            </w:r>
            <w:r>
              <w:rPr>
                <w:sz w:val="20"/>
                <w:szCs w:val="20"/>
              </w:rPr>
              <w:br/>
              <w:t>   </w:t>
            </w:r>
            <w:r w:rsidRPr="007E70AE">
              <w:rPr>
                <w:sz w:val="20"/>
                <w:szCs w:val="20"/>
              </w:rPr>
              <w:t xml:space="preserve"> (место составления)                       </w:t>
            </w:r>
            <w:r>
              <w:rPr>
                <w:sz w:val="20"/>
                <w:szCs w:val="20"/>
              </w:rPr>
              <w:t xml:space="preserve">         </w:t>
            </w:r>
            <w:r w:rsidRPr="007E70AE">
              <w:rPr>
                <w:sz w:val="20"/>
                <w:szCs w:val="20"/>
              </w:rPr>
              <w:t>  (дата составления)</w:t>
            </w:r>
          </w:p>
          <w:p w14:paraId="135659E5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</w:p>
          <w:p w14:paraId="72C3564B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7E70AE">
              <w:rPr>
                <w:sz w:val="20"/>
                <w:szCs w:val="20"/>
              </w:rPr>
              <w:t>1. Объект государственного аудита: ________</w:t>
            </w:r>
            <w:r>
              <w:rPr>
                <w:sz w:val="20"/>
                <w:szCs w:val="20"/>
              </w:rPr>
              <w:t>________</w:t>
            </w:r>
            <w:r w:rsidRPr="007E70AE">
              <w:rPr>
                <w:sz w:val="20"/>
                <w:szCs w:val="20"/>
              </w:rPr>
              <w:t>___</w:t>
            </w:r>
            <w:r w:rsidRPr="007E70AE">
              <w:rPr>
                <w:sz w:val="20"/>
                <w:szCs w:val="20"/>
              </w:rPr>
              <w:br/>
              <w:t>      (указать организационно-правовую форму объекта государственного аудита, полное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наименование, Бизнес-идентификационный номер)</w:t>
            </w:r>
          </w:p>
          <w:p w14:paraId="4AD26C9D" w14:textId="6579171D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 xml:space="preserve">      </w:t>
            </w:r>
            <w:r w:rsidRPr="007E70AE">
              <w:rPr>
                <w:sz w:val="20"/>
                <w:szCs w:val="20"/>
              </w:rPr>
              <w:t>2. Цель (предмет) электронного внутреннего государственного аудита:</w:t>
            </w:r>
            <w:r>
              <w:rPr>
                <w:sz w:val="20"/>
                <w:szCs w:val="20"/>
              </w:rPr>
              <w:t xml:space="preserve"> ___</w:t>
            </w:r>
            <w:r w:rsidRPr="007E70AE">
              <w:rPr>
                <w:sz w:val="20"/>
                <w:szCs w:val="20"/>
              </w:rPr>
              <w:t>___________________________</w:t>
            </w:r>
            <w:r w:rsidRPr="007E70AE">
              <w:rPr>
                <w:sz w:val="20"/>
                <w:szCs w:val="20"/>
              </w:rPr>
              <w:br/>
              <w:t>      (цель и предмет электронного внутреннего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государственного аудита согласно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поручению на проведение электронного внутреннего государственного аудита)</w:t>
            </w:r>
          </w:p>
          <w:p w14:paraId="059D9622" w14:textId="12B5E8C3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7E70AE">
              <w:rPr>
                <w:sz w:val="20"/>
                <w:szCs w:val="20"/>
              </w:rPr>
              <w:t xml:space="preserve">     3. Период, охваченный внутренним государственным аудитом: </w:t>
            </w:r>
            <w:r>
              <w:rPr>
                <w:sz w:val="20"/>
                <w:szCs w:val="20"/>
              </w:rPr>
              <w:t>_</w:t>
            </w:r>
            <w:r w:rsidRPr="007E70AE">
              <w:rPr>
                <w:sz w:val="20"/>
                <w:szCs w:val="20"/>
              </w:rPr>
              <w:t>____________________________________________</w:t>
            </w:r>
            <w:r w:rsidRPr="007E70AE">
              <w:rPr>
                <w:sz w:val="20"/>
                <w:szCs w:val="20"/>
              </w:rPr>
              <w:br/>
              <w:t>      (проверенный период деятельности объекта государственного аудита)</w:t>
            </w:r>
          </w:p>
          <w:p w14:paraId="09955AB1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</w:p>
          <w:p w14:paraId="41C4DE97" w14:textId="57BE6BE5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   </w:t>
            </w:r>
            <w:r w:rsidRPr="007E70AE">
              <w:rPr>
                <w:sz w:val="20"/>
                <w:szCs w:val="20"/>
              </w:rPr>
              <w:t xml:space="preserve">4. Результаты электронного внутреннего государственного аудита: </w:t>
            </w:r>
            <w:r>
              <w:rPr>
                <w:sz w:val="20"/>
                <w:szCs w:val="20"/>
              </w:rPr>
              <w:t>__</w:t>
            </w:r>
            <w:r w:rsidRPr="007E70AE">
              <w:rPr>
                <w:sz w:val="20"/>
                <w:szCs w:val="20"/>
              </w:rPr>
              <w:t>____________________________________________</w:t>
            </w:r>
            <w:r w:rsidRPr="007E70AE">
              <w:rPr>
                <w:sz w:val="20"/>
                <w:szCs w:val="20"/>
              </w:rPr>
              <w:br/>
              <w:t>      (указывается общая сумма охвата государственным аудитом; сумма установленных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финансовых нарушений с описанием характера нарушения, статей, пунктов и подпунктов нормативных правовых актов, положения которых нарушены; сумма нарушений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процедурного характера с описанием характера нарушения, статей, пунктов и подпунктов нормативных правовых актов, положения которых нарушены; принятые объектом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государственного аудита меры посредством обеспечения возмещения в бюджет,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восстановления путем выполнения работ, оказания услуг, поставки товаров и (или)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отражения</w:t>
            </w:r>
            <w:r w:rsidR="001132CD">
              <w:rPr>
                <w:sz w:val="20"/>
                <w:szCs w:val="20"/>
              </w:rPr>
              <w:t xml:space="preserve"> </w:t>
            </w:r>
            <w:r w:rsidR="001132CD" w:rsidRPr="001132CD">
              <w:rPr>
                <w:b/>
                <w:sz w:val="20"/>
                <w:szCs w:val="20"/>
              </w:rPr>
              <w:t>и (или) уменьшению</w:t>
            </w:r>
            <w:r w:rsidRPr="007E70AE">
              <w:rPr>
                <w:sz w:val="20"/>
                <w:szCs w:val="20"/>
              </w:rPr>
              <w:t xml:space="preserve"> по учету выявленных сумм финансовых нарушений; сумма финансовых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нарушений, подлежащая возмещению в бюджет (с указанием кода бю</w:t>
            </w:r>
            <w:r>
              <w:rPr>
                <w:sz w:val="20"/>
                <w:szCs w:val="20"/>
              </w:rPr>
              <w:t xml:space="preserve">джетной </w:t>
            </w:r>
            <w:r w:rsidRPr="007E70AE">
              <w:rPr>
                <w:sz w:val="20"/>
                <w:szCs w:val="20"/>
              </w:rPr>
              <w:t>классификации), восстановлению путем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выполнения работ, оказания услуг, поставки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товаров, отражению по учету)</w:t>
            </w:r>
          </w:p>
          <w:p w14:paraId="389C19BA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</w:p>
          <w:p w14:paraId="5793CA5D" w14:textId="514AB90A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7E70AE">
              <w:rPr>
                <w:sz w:val="20"/>
                <w:szCs w:val="20"/>
              </w:rPr>
              <w:t>5. Выводы по итогам электронного внутреннего государственного аудита: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______________________________</w:t>
            </w:r>
            <w:r w:rsidRPr="007E70AE">
              <w:rPr>
                <w:sz w:val="20"/>
                <w:szCs w:val="20"/>
              </w:rPr>
              <w:br/>
              <w:t>      (указывается общая оценка результатов деятельности объекта государственного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 xml:space="preserve">аудита по вопросам проведенного </w:t>
            </w:r>
            <w:r w:rsidRPr="007E70AE">
              <w:rPr>
                <w:sz w:val="20"/>
                <w:szCs w:val="20"/>
              </w:rPr>
              <w:lastRenderedPageBreak/>
              <w:t>внутреннего государственного аудита; причины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установленных нарушений и недостатков при их выявлении, а также последствия, которые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они могут повлечь за собой)</w:t>
            </w:r>
          </w:p>
          <w:p w14:paraId="5BC72ACC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</w:p>
          <w:p w14:paraId="02C1CC39" w14:textId="1FC1A7C3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7E70AE">
              <w:rPr>
                <w:sz w:val="20"/>
                <w:szCs w:val="20"/>
              </w:rPr>
              <w:t>6. Рекомендации по итогам электронного внутреннего государственного аудита*: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_____________________________</w:t>
            </w:r>
            <w:r w:rsidRPr="007E70AE">
              <w:rPr>
                <w:sz w:val="20"/>
                <w:szCs w:val="20"/>
              </w:rPr>
              <w:br/>
              <w:t>      (указываются рекомендации, направленные на устранение причин выявленных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нарушений и недостатков, а также меры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по повышению эффективности и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>совершенствованию деятельности объекта государственного аудита)</w:t>
            </w:r>
          </w:p>
          <w:p w14:paraId="5FC460B3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</w:p>
          <w:p w14:paraId="0BBEA380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7E70AE">
              <w:rPr>
                <w:sz w:val="20"/>
                <w:szCs w:val="20"/>
              </w:rPr>
              <w:t>7. Меры реагирования финансового контроля:  _____________________________________________</w:t>
            </w:r>
            <w:r>
              <w:rPr>
                <w:sz w:val="20"/>
                <w:szCs w:val="20"/>
              </w:rPr>
              <w:t>___</w:t>
            </w:r>
            <w:r w:rsidRPr="007E70AE">
              <w:rPr>
                <w:sz w:val="20"/>
                <w:szCs w:val="20"/>
              </w:rPr>
              <w:t>_____</w:t>
            </w:r>
            <w:r w:rsidRPr="007E70AE">
              <w:rPr>
                <w:sz w:val="20"/>
                <w:szCs w:val="20"/>
              </w:rPr>
              <w:br/>
              <w:t>      (указываются необходимые меры реагирования финансового контроля в соответствии</w:t>
            </w:r>
            <w:r>
              <w:rPr>
                <w:sz w:val="20"/>
                <w:szCs w:val="20"/>
              </w:rPr>
              <w:t xml:space="preserve"> </w:t>
            </w:r>
            <w:r w:rsidRPr="007E70AE">
              <w:rPr>
                <w:sz w:val="20"/>
                <w:szCs w:val="20"/>
              </w:rPr>
              <w:t xml:space="preserve">с </w:t>
            </w:r>
            <w:hyperlink r:id="rId47" w:anchor="z95" w:history="1">
              <w:r w:rsidRPr="007E70AE">
                <w:rPr>
                  <w:rStyle w:val="a5"/>
                  <w:color w:val="auto"/>
                  <w:sz w:val="20"/>
                  <w:szCs w:val="20"/>
                  <w:u w:val="none"/>
                </w:rPr>
                <w:t>пунктом 3</w:t>
              </w:r>
            </w:hyperlink>
            <w:r w:rsidRPr="007E70AE">
              <w:rPr>
                <w:sz w:val="20"/>
                <w:szCs w:val="20"/>
              </w:rPr>
              <w:t xml:space="preserve"> статьи 5 Закона Республики Казахстан </w:t>
            </w:r>
            <w:r>
              <w:rPr>
                <w:sz w:val="20"/>
                <w:szCs w:val="20"/>
              </w:rPr>
              <w:t>«</w:t>
            </w:r>
            <w:r w:rsidRPr="007E70AE">
              <w:rPr>
                <w:sz w:val="20"/>
                <w:szCs w:val="20"/>
              </w:rPr>
              <w:t xml:space="preserve">О государственном аудите и </w:t>
            </w:r>
            <w:r w:rsidRPr="007E70AE">
              <w:rPr>
                <w:sz w:val="20"/>
                <w:szCs w:val="20"/>
              </w:rPr>
              <w:br/>
              <w:t>финансовом контроле</w:t>
            </w:r>
            <w:r>
              <w:rPr>
                <w:sz w:val="20"/>
                <w:szCs w:val="20"/>
              </w:rPr>
              <w:t>»</w:t>
            </w:r>
            <w:r w:rsidRPr="007E70AE">
              <w:rPr>
                <w:sz w:val="20"/>
                <w:szCs w:val="20"/>
              </w:rPr>
              <w:t>)</w:t>
            </w:r>
          </w:p>
          <w:p w14:paraId="2B932245" w14:textId="1ACE7C31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7E70AE">
              <w:rPr>
                <w:sz w:val="20"/>
                <w:szCs w:val="20"/>
              </w:rPr>
              <w:t xml:space="preserve">Лицо, ответственное за проведение аудиторского </w:t>
            </w:r>
            <w:r w:rsidRPr="007E70AE">
              <w:rPr>
                <w:sz w:val="20"/>
                <w:szCs w:val="20"/>
              </w:rPr>
              <w:br/>
              <w:t>мероприятия</w:t>
            </w:r>
            <w:r>
              <w:rPr>
                <w:sz w:val="20"/>
                <w:szCs w:val="20"/>
              </w:rPr>
              <w:t xml:space="preserve"> __</w:t>
            </w:r>
            <w:r w:rsidRPr="007E70AE">
              <w:rPr>
                <w:sz w:val="20"/>
                <w:szCs w:val="20"/>
              </w:rPr>
              <w:t>_______________________________________</w:t>
            </w:r>
            <w:r w:rsidRPr="007E70AE">
              <w:rPr>
                <w:sz w:val="20"/>
                <w:szCs w:val="20"/>
              </w:rPr>
              <w:br/>
              <w:t>                  (подпись, фамилия, им</w:t>
            </w:r>
            <w:r>
              <w:rPr>
                <w:sz w:val="20"/>
                <w:szCs w:val="20"/>
              </w:rPr>
              <w:t xml:space="preserve">я, отчество (при </w:t>
            </w:r>
            <w:r>
              <w:rPr>
                <w:b/>
                <w:sz w:val="20"/>
                <w:szCs w:val="20"/>
              </w:rPr>
              <w:t>его</w:t>
            </w:r>
            <w:r>
              <w:rPr>
                <w:sz w:val="20"/>
                <w:szCs w:val="20"/>
              </w:rPr>
              <w:t xml:space="preserve"> наличии)</w:t>
            </w:r>
          </w:p>
          <w:p w14:paraId="53E30ED5" w14:textId="46967075" w:rsidR="00E76DF4" w:rsidRDefault="00E76DF4" w:rsidP="00E76DF4">
            <w:pPr>
              <w:jc w:val="both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7E70AE">
              <w:rPr>
                <w:sz w:val="20"/>
                <w:szCs w:val="20"/>
              </w:rPr>
              <w:t>* При не установлении нарушений и недостатков рекомендации не выносятся.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DDD8" w14:textId="77777777" w:rsidR="00E76DF4" w:rsidRDefault="00E76DF4" w:rsidP="00E76DF4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 xml:space="preserve">      Приведение в соответствие с подпунктом 1) пункта 1 статьи 7 Закона о документах, удостоверяющих личность</w:t>
            </w:r>
            <w:r w:rsidRPr="00F17020">
              <w:rPr>
                <w:sz w:val="20"/>
                <w:szCs w:val="20"/>
                <w:lang w:val="kk-KZ"/>
              </w:rPr>
              <w:t xml:space="preserve">, согласно которому документы, </w:t>
            </w:r>
            <w:r w:rsidRPr="00F17020">
              <w:rPr>
                <w:sz w:val="20"/>
                <w:szCs w:val="20"/>
              </w:rPr>
              <w:t xml:space="preserve">удостоверяющие личность, содержат следующие данные: </w:t>
            </w:r>
            <w:r w:rsidRPr="00F17020">
              <w:rPr>
                <w:sz w:val="20"/>
                <w:szCs w:val="20"/>
              </w:rPr>
              <w:lastRenderedPageBreak/>
              <w:t>фамилию, имя, отчество (при его наличии).</w:t>
            </w:r>
          </w:p>
          <w:p w14:paraId="6F187433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D1F80BE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EC64886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B0744E6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4FEEB73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5024001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0038816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EFC6FD1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9FAD57E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CB2BAFA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346DE64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E4CD08F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0E8A214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A8C281E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32298CA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229BE9F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DAA8E86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F23856F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2104688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49CA567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1046718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B22DE85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CD283D7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B4834FB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DE24C50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0290ACA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FAB4D82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0CA41AD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8BCF119" w14:textId="49705966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  <w:lang w:val="kk-KZ"/>
              </w:rPr>
              <w:t>Приведение в соответствие с пунктом 1 статьи 5 Закона.</w:t>
            </w:r>
          </w:p>
        </w:tc>
      </w:tr>
      <w:tr w:rsidR="00E76DF4" w:rsidRPr="002929B0" w14:paraId="51EED883" w14:textId="77777777" w:rsidTr="00CD0C0C">
        <w:trPr>
          <w:trHeight w:val="141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382F" w14:textId="65DD961E" w:rsidR="00E76DF4" w:rsidRDefault="00F0485A" w:rsidP="00E76DF4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29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18B9" w14:textId="0E23CEC2" w:rsidR="00E76DF4" w:rsidRPr="006653EE" w:rsidRDefault="00E76DF4" w:rsidP="00E76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9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9950" w14:textId="74B80AF6" w:rsidR="00E76DF4" w:rsidRPr="008F5F30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Приложение 9</w:t>
            </w:r>
            <w:r w:rsidRPr="008F5F30">
              <w:rPr>
                <w:sz w:val="20"/>
                <w:szCs w:val="20"/>
              </w:rPr>
              <w:br/>
              <w:t xml:space="preserve">                                                     к Правилам электронного</w:t>
            </w:r>
          </w:p>
          <w:p w14:paraId="26755700" w14:textId="77777777" w:rsidR="00E76DF4" w:rsidRPr="008F5F30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 внутреннего</w:t>
            </w:r>
          </w:p>
          <w:p w14:paraId="7E9752AB" w14:textId="77777777" w:rsidR="00E76DF4" w:rsidRPr="008F5F30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государственного аудита</w:t>
            </w:r>
          </w:p>
          <w:p w14:paraId="0E4B68C1" w14:textId="07847468" w:rsidR="00E76DF4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Форма </w:t>
            </w:r>
          </w:p>
          <w:p w14:paraId="7F725F9E" w14:textId="5CCA295A" w:rsidR="00E76DF4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52A1408E" w14:textId="0146D8D2" w:rsidR="00E76DF4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</w:t>
            </w:r>
            <w:r w:rsidRPr="00886435">
              <w:rPr>
                <w:sz w:val="20"/>
                <w:szCs w:val="20"/>
              </w:rPr>
              <w:t>_________________________</w:t>
            </w:r>
            <w:r w:rsidRPr="00886435">
              <w:rPr>
                <w:sz w:val="20"/>
                <w:szCs w:val="20"/>
              </w:rPr>
              <w:br/>
              <w:t>                                                      (наименование объекта</w:t>
            </w:r>
            <w:r w:rsidRPr="00886435">
              <w:rPr>
                <w:sz w:val="20"/>
                <w:szCs w:val="20"/>
              </w:rPr>
              <w:br/>
              <w:t>                                                      государственного</w:t>
            </w:r>
            <w:r w:rsidRPr="00886435">
              <w:rPr>
                <w:sz w:val="20"/>
                <w:szCs w:val="20"/>
              </w:rPr>
              <w:br/>
              <w:t>                                                      аудита)</w:t>
            </w:r>
            <w:r w:rsidRPr="00886435">
              <w:rPr>
                <w:sz w:val="20"/>
                <w:szCs w:val="20"/>
              </w:rPr>
              <w:br/>
              <w:t>                                                      _________________________</w:t>
            </w:r>
            <w:r w:rsidRPr="00886435">
              <w:rPr>
                <w:sz w:val="20"/>
                <w:szCs w:val="20"/>
              </w:rPr>
              <w:br/>
              <w:t>                                                      (фамилия, имя, отчество (при</w:t>
            </w:r>
            <w:r w:rsidRPr="00886435">
              <w:rPr>
                <w:sz w:val="20"/>
                <w:szCs w:val="20"/>
              </w:rPr>
              <w:br/>
              <w:t>                                                      его наличии) руководителя</w:t>
            </w:r>
            <w:r w:rsidRPr="00886435">
              <w:rPr>
                <w:sz w:val="20"/>
                <w:szCs w:val="20"/>
              </w:rPr>
              <w:br/>
              <w:t>                                                      объекта государственного</w:t>
            </w:r>
            <w:r w:rsidRPr="00886435">
              <w:rPr>
                <w:sz w:val="20"/>
                <w:szCs w:val="20"/>
              </w:rPr>
              <w:br/>
              <w:t>                                                      аудита)</w:t>
            </w:r>
          </w:p>
          <w:p w14:paraId="15F8966E" w14:textId="36C816D4" w:rsidR="00E76DF4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56236235" w14:textId="2C528D0D" w:rsidR="00E76DF4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86435">
              <w:rPr>
                <w:sz w:val="20"/>
                <w:szCs w:val="20"/>
              </w:rPr>
              <w:t>Решение (распоряжение) об устранении нарушений и рассмотрении рекомендаций</w:t>
            </w:r>
          </w:p>
          <w:p w14:paraId="75F9FA65" w14:textId="77777777" w:rsidR="00F5678A" w:rsidRPr="00886435" w:rsidRDefault="00F5678A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6073FF50" w14:textId="366CDEA9" w:rsidR="00E76DF4" w:rsidRDefault="003422AF" w:rsidP="003422AF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3422AF">
              <w:rPr>
                <w:sz w:val="20"/>
                <w:szCs w:val="20"/>
              </w:rPr>
              <w:lastRenderedPageBreak/>
              <w:t xml:space="preserve">      </w:t>
            </w:r>
            <w:r w:rsidR="00E76DF4" w:rsidRPr="00886435">
              <w:rPr>
                <w:sz w:val="20"/>
                <w:szCs w:val="20"/>
              </w:rPr>
              <w:t>По итогам рассмотрения отчета о результатах внутреннего аудита</w:t>
            </w:r>
            <w:r w:rsidR="00E76DF4">
              <w:rPr>
                <w:sz w:val="20"/>
                <w:szCs w:val="20"/>
              </w:rPr>
              <w:t xml:space="preserve"> </w:t>
            </w:r>
            <w:r w:rsidR="00E76DF4" w:rsidRPr="00886435">
              <w:rPr>
                <w:sz w:val="20"/>
                <w:szCs w:val="20"/>
              </w:rPr>
              <w:t>от _____________ 20___года, проведенного в</w:t>
            </w:r>
            <w:r w:rsidR="00E76DF4">
              <w:rPr>
                <w:sz w:val="20"/>
                <w:szCs w:val="20"/>
              </w:rPr>
              <w:t xml:space="preserve"> ____</w:t>
            </w:r>
            <w:r w:rsidR="00E76DF4" w:rsidRPr="00886435">
              <w:rPr>
                <w:sz w:val="20"/>
                <w:szCs w:val="20"/>
              </w:rPr>
              <w:t>__________________</w:t>
            </w:r>
            <w:r w:rsidR="00E76DF4">
              <w:rPr>
                <w:sz w:val="20"/>
                <w:szCs w:val="20"/>
              </w:rPr>
              <w:t>_______________________________</w:t>
            </w:r>
            <w:r w:rsidR="00E76DF4" w:rsidRPr="00886435">
              <w:rPr>
                <w:sz w:val="20"/>
                <w:szCs w:val="20"/>
              </w:rPr>
              <w:br/>
              <w:t>   </w:t>
            </w:r>
            <w:r w:rsidR="00E76DF4">
              <w:rPr>
                <w:sz w:val="20"/>
                <w:szCs w:val="20"/>
              </w:rPr>
              <w:t xml:space="preserve"> </w:t>
            </w:r>
            <w:r w:rsidR="00E76DF4" w:rsidRPr="00886435">
              <w:rPr>
                <w:sz w:val="20"/>
                <w:szCs w:val="20"/>
              </w:rPr>
              <w:t>   (наименование объекта государственного аудита)</w:t>
            </w:r>
            <w:r w:rsidR="00E76DF4" w:rsidRPr="00886435">
              <w:rPr>
                <w:sz w:val="20"/>
                <w:szCs w:val="20"/>
              </w:rPr>
              <w:br/>
            </w:r>
            <w:r w:rsidR="00E76DF4">
              <w:rPr>
                <w:sz w:val="20"/>
                <w:szCs w:val="20"/>
              </w:rPr>
              <w:t xml:space="preserve">      </w:t>
            </w:r>
            <w:r w:rsidR="00E76DF4" w:rsidRPr="00886435">
              <w:rPr>
                <w:sz w:val="20"/>
                <w:szCs w:val="20"/>
              </w:rPr>
              <w:t xml:space="preserve">руководствуясь и пунктом ___ </w:t>
            </w:r>
            <w:hyperlink r:id="rId48" w:anchor="z17" w:history="1">
              <w:r w:rsidR="00E76DF4" w:rsidRPr="00886435">
                <w:rPr>
                  <w:rStyle w:val="a5"/>
                  <w:color w:val="auto"/>
                  <w:sz w:val="20"/>
                  <w:szCs w:val="20"/>
                  <w:u w:val="none"/>
                </w:rPr>
                <w:t>Правил</w:t>
              </w:r>
            </w:hyperlink>
            <w:r w:rsidR="00E76DF4" w:rsidRPr="00886435">
              <w:rPr>
                <w:sz w:val="20"/>
                <w:szCs w:val="20"/>
              </w:rPr>
              <w:t xml:space="preserve"> проведения внутреннего государственного</w:t>
            </w:r>
            <w:r w:rsidR="00E76DF4">
              <w:rPr>
                <w:sz w:val="20"/>
                <w:szCs w:val="20"/>
              </w:rPr>
              <w:t xml:space="preserve"> </w:t>
            </w:r>
            <w:r w:rsidR="00E76DF4" w:rsidRPr="00886435">
              <w:rPr>
                <w:sz w:val="20"/>
                <w:szCs w:val="20"/>
              </w:rPr>
              <w:t>аудита, утвержденных приказом Министра финансов Республики Казахстан от 19 марта 2018</w:t>
            </w:r>
            <w:r w:rsidR="00E76DF4">
              <w:rPr>
                <w:sz w:val="20"/>
                <w:szCs w:val="20"/>
              </w:rPr>
              <w:t xml:space="preserve"> </w:t>
            </w:r>
            <w:r w:rsidR="00E76DF4" w:rsidRPr="00886435">
              <w:rPr>
                <w:sz w:val="20"/>
                <w:szCs w:val="20"/>
              </w:rPr>
              <w:t>года № 392 (зарегистрирован в Реестре</w:t>
            </w:r>
            <w:r w:rsidR="00E76DF4">
              <w:rPr>
                <w:sz w:val="20"/>
                <w:szCs w:val="20"/>
              </w:rPr>
              <w:t xml:space="preserve"> </w:t>
            </w:r>
            <w:r w:rsidR="00E76DF4" w:rsidRPr="00886435">
              <w:rPr>
                <w:sz w:val="20"/>
                <w:szCs w:val="20"/>
              </w:rPr>
              <w:t>государственной регистрации нормативных правовых</w:t>
            </w:r>
            <w:r w:rsidR="00E76DF4">
              <w:rPr>
                <w:sz w:val="20"/>
                <w:szCs w:val="20"/>
              </w:rPr>
              <w:t xml:space="preserve"> </w:t>
            </w:r>
            <w:r w:rsidR="00E76DF4" w:rsidRPr="00886435">
              <w:rPr>
                <w:sz w:val="20"/>
                <w:szCs w:val="20"/>
              </w:rPr>
              <w:t>актов под № 16689), ПОРУЧАЮ:</w:t>
            </w:r>
          </w:p>
          <w:p w14:paraId="60DDE09A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86435">
              <w:rPr>
                <w:sz w:val="20"/>
                <w:szCs w:val="20"/>
              </w:rPr>
              <w:t>1) рассмотреть и обеспечить исполнение рекомендаций, данных в отчете о</w:t>
            </w:r>
            <w:r>
              <w:rPr>
                <w:sz w:val="20"/>
                <w:szCs w:val="20"/>
              </w:rPr>
              <w:t xml:space="preserve"> </w:t>
            </w:r>
            <w:r w:rsidRPr="00886435">
              <w:rPr>
                <w:sz w:val="20"/>
                <w:szCs w:val="20"/>
              </w:rPr>
              <w:t>результатах внутреннего аудита;</w:t>
            </w:r>
            <w:r w:rsidRPr="00886435">
              <w:rPr>
                <w:sz w:val="20"/>
                <w:szCs w:val="20"/>
              </w:rPr>
              <w:br/>
              <w:t>      2) принять меры по устранению финансовых нарушений, указанных в отчете о</w:t>
            </w:r>
            <w:r>
              <w:rPr>
                <w:sz w:val="20"/>
                <w:szCs w:val="20"/>
              </w:rPr>
              <w:t xml:space="preserve"> </w:t>
            </w:r>
            <w:r w:rsidRPr="00886435">
              <w:rPr>
                <w:sz w:val="20"/>
                <w:szCs w:val="20"/>
              </w:rPr>
              <w:t>резуль</w:t>
            </w:r>
            <w:r>
              <w:rPr>
                <w:sz w:val="20"/>
                <w:szCs w:val="20"/>
              </w:rPr>
              <w:t>татах внутреннего аудита;</w:t>
            </w:r>
          </w:p>
          <w:p w14:paraId="5B61941A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86435">
              <w:rPr>
                <w:sz w:val="20"/>
                <w:szCs w:val="20"/>
              </w:rPr>
              <w:t>3) рассмотреть ответственность лиц, допустивших выявленные нарушения.</w:t>
            </w:r>
          </w:p>
          <w:p w14:paraId="652ED921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86435">
              <w:rPr>
                <w:sz w:val="20"/>
                <w:szCs w:val="20"/>
              </w:rPr>
              <w:t>4) информацию об исполнении данного решения (распоряжения) представить в срок</w:t>
            </w:r>
            <w:r>
              <w:rPr>
                <w:sz w:val="20"/>
                <w:szCs w:val="20"/>
              </w:rPr>
              <w:t xml:space="preserve"> </w:t>
            </w:r>
            <w:r w:rsidRPr="00886435">
              <w:rPr>
                <w:sz w:val="20"/>
                <w:szCs w:val="20"/>
              </w:rPr>
              <w:t>до ________ 20__ года с приложением подтверждающих документов.</w:t>
            </w:r>
          </w:p>
          <w:p w14:paraId="3B891FAB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86435">
              <w:rPr>
                <w:sz w:val="20"/>
                <w:szCs w:val="20"/>
              </w:rPr>
              <w:t xml:space="preserve">В соответствии с </w:t>
            </w:r>
            <w:hyperlink r:id="rId49" w:anchor="z154" w:history="1">
              <w:r w:rsidRPr="00886435">
                <w:rPr>
                  <w:rStyle w:val="a5"/>
                  <w:color w:val="auto"/>
                  <w:sz w:val="20"/>
                  <w:szCs w:val="20"/>
                  <w:u w:val="none"/>
                </w:rPr>
                <w:t>пунктом 2</w:t>
              </w:r>
            </w:hyperlink>
            <w:r w:rsidRPr="00886435">
              <w:rPr>
                <w:sz w:val="20"/>
                <w:szCs w:val="20"/>
              </w:rPr>
              <w:t xml:space="preserve"> статьи 25 Закона Республики Казахстан </w:t>
            </w:r>
            <w:r>
              <w:rPr>
                <w:sz w:val="20"/>
                <w:szCs w:val="20"/>
              </w:rPr>
              <w:t>«</w:t>
            </w:r>
            <w:r w:rsidRPr="00886435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 w:rsidRPr="00886435">
              <w:rPr>
                <w:sz w:val="20"/>
                <w:szCs w:val="20"/>
              </w:rPr>
              <w:t>государственном аудите и финансовом контроле</w:t>
            </w:r>
            <w:r>
              <w:rPr>
                <w:sz w:val="20"/>
                <w:szCs w:val="20"/>
              </w:rPr>
              <w:t>»</w:t>
            </w:r>
            <w:r w:rsidRPr="00886435">
              <w:rPr>
                <w:sz w:val="20"/>
                <w:szCs w:val="20"/>
              </w:rPr>
              <w:t xml:space="preserve"> информацию о результатах рассмотрения </w:t>
            </w:r>
            <w:r w:rsidRPr="00886435">
              <w:rPr>
                <w:sz w:val="20"/>
                <w:szCs w:val="20"/>
              </w:rPr>
              <w:br/>
              <w:t>рекомендаций объект государственного аудита обязан направить в указанные сроки с</w:t>
            </w:r>
            <w:r>
              <w:rPr>
                <w:sz w:val="20"/>
                <w:szCs w:val="20"/>
              </w:rPr>
              <w:t xml:space="preserve"> </w:t>
            </w:r>
            <w:r w:rsidRPr="00886435">
              <w:rPr>
                <w:sz w:val="20"/>
                <w:szCs w:val="20"/>
              </w:rPr>
              <w:t>приложением подтверждающих документов.</w:t>
            </w:r>
          </w:p>
          <w:p w14:paraId="4675FD85" w14:textId="40141BE2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86435">
              <w:rPr>
                <w:sz w:val="20"/>
                <w:szCs w:val="20"/>
              </w:rPr>
              <w:t>Контроль за исполнением данного решения (распоряжения) об устранении нарушений</w:t>
            </w:r>
            <w:r>
              <w:rPr>
                <w:sz w:val="20"/>
                <w:szCs w:val="20"/>
              </w:rPr>
              <w:t xml:space="preserve"> </w:t>
            </w:r>
            <w:r w:rsidRPr="00886435">
              <w:rPr>
                <w:sz w:val="20"/>
                <w:szCs w:val="20"/>
              </w:rPr>
              <w:t>и рассмотрении рекомендаций возложить на</w:t>
            </w:r>
            <w:r>
              <w:rPr>
                <w:sz w:val="20"/>
                <w:szCs w:val="20"/>
              </w:rPr>
              <w:br/>
            </w:r>
            <w:r w:rsidRPr="00886435">
              <w:rPr>
                <w:sz w:val="20"/>
                <w:szCs w:val="20"/>
              </w:rPr>
              <w:t>_________________________________________</w:t>
            </w:r>
            <w:r>
              <w:rPr>
                <w:sz w:val="20"/>
                <w:szCs w:val="20"/>
              </w:rPr>
              <w:t>___________</w:t>
            </w:r>
            <w:r w:rsidRPr="00886435">
              <w:rPr>
                <w:sz w:val="20"/>
                <w:szCs w:val="20"/>
              </w:rPr>
              <w:t>________________________</w:t>
            </w:r>
            <w:r w:rsidRPr="00886435">
              <w:rPr>
                <w:sz w:val="20"/>
                <w:szCs w:val="20"/>
              </w:rPr>
              <w:br/>
              <w:t xml:space="preserve">      (фамилия, имя </w:t>
            </w:r>
            <w:r w:rsidRPr="0094635C">
              <w:rPr>
                <w:b/>
                <w:sz w:val="20"/>
                <w:szCs w:val="20"/>
              </w:rPr>
              <w:t>и</w:t>
            </w:r>
            <w:r w:rsidRPr="00886435">
              <w:rPr>
                <w:sz w:val="20"/>
                <w:szCs w:val="20"/>
              </w:rPr>
              <w:t xml:space="preserve"> отчество (при его наличии) руководителя</w:t>
            </w:r>
            <w:r>
              <w:rPr>
                <w:sz w:val="20"/>
                <w:szCs w:val="20"/>
              </w:rPr>
              <w:t xml:space="preserve"> </w:t>
            </w:r>
            <w:r w:rsidRPr="00886435">
              <w:rPr>
                <w:sz w:val="20"/>
                <w:szCs w:val="20"/>
              </w:rPr>
              <w:t>службы внутреннего</w:t>
            </w:r>
            <w:r>
              <w:rPr>
                <w:sz w:val="20"/>
                <w:szCs w:val="20"/>
              </w:rPr>
              <w:t xml:space="preserve"> </w:t>
            </w:r>
            <w:r w:rsidRPr="00886435">
              <w:rPr>
                <w:sz w:val="20"/>
                <w:szCs w:val="20"/>
              </w:rPr>
              <w:t>аудита)</w:t>
            </w:r>
            <w:r>
              <w:rPr>
                <w:sz w:val="20"/>
                <w:szCs w:val="20"/>
              </w:rPr>
              <w:br/>
              <w:t xml:space="preserve">      </w:t>
            </w:r>
            <w:r w:rsidRPr="00886435">
              <w:rPr>
                <w:sz w:val="20"/>
                <w:szCs w:val="20"/>
              </w:rPr>
              <w:t>Приложение: Отчет о результатах внутреннего аудита на __ листах.</w:t>
            </w:r>
          </w:p>
          <w:p w14:paraId="56AEE59F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886435">
              <w:rPr>
                <w:sz w:val="20"/>
                <w:szCs w:val="20"/>
              </w:rPr>
              <w:t>      Руководитель центрального государственного органа/</w:t>
            </w:r>
            <w:proofErr w:type="spellStart"/>
            <w:r w:rsidRPr="00886435">
              <w:rPr>
                <w:sz w:val="20"/>
                <w:szCs w:val="20"/>
              </w:rPr>
              <w:t>аким</w:t>
            </w:r>
            <w:proofErr w:type="spellEnd"/>
            <w:r w:rsidRPr="00886435">
              <w:rPr>
                <w:sz w:val="20"/>
                <w:szCs w:val="20"/>
              </w:rPr>
              <w:t xml:space="preserve"> области, города</w:t>
            </w:r>
            <w:r>
              <w:rPr>
                <w:sz w:val="20"/>
                <w:szCs w:val="20"/>
              </w:rPr>
              <w:t xml:space="preserve"> </w:t>
            </w:r>
            <w:r w:rsidRPr="00886435">
              <w:rPr>
                <w:sz w:val="20"/>
                <w:szCs w:val="20"/>
              </w:rPr>
              <w:t>республикан</w:t>
            </w:r>
            <w:r>
              <w:rPr>
                <w:sz w:val="20"/>
                <w:szCs w:val="20"/>
              </w:rPr>
              <w:t>ского значения, столицы,</w:t>
            </w:r>
          </w:p>
          <w:p w14:paraId="21FA4D25" w14:textId="2E6BD9EB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886435">
              <w:rPr>
                <w:sz w:val="20"/>
                <w:szCs w:val="20"/>
              </w:rPr>
              <w:t>____________________________________________________</w:t>
            </w:r>
            <w:r w:rsidRPr="00886435">
              <w:rPr>
                <w:sz w:val="20"/>
                <w:szCs w:val="20"/>
              </w:rPr>
              <w:br/>
              <w:t xml:space="preserve">      (должность, фамилия, имя </w:t>
            </w:r>
            <w:r w:rsidRPr="0094635C">
              <w:rPr>
                <w:b/>
                <w:sz w:val="20"/>
                <w:szCs w:val="20"/>
              </w:rPr>
              <w:t>и</w:t>
            </w:r>
            <w:r w:rsidRPr="00886435">
              <w:rPr>
                <w:sz w:val="20"/>
                <w:szCs w:val="20"/>
              </w:rPr>
              <w:t xml:space="preserve"> отчество (при его наличии), подпись)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BAB0" w14:textId="26BE003F" w:rsidR="00E76DF4" w:rsidRPr="008F5F30" w:rsidRDefault="00E76DF4" w:rsidP="00E76DF4">
            <w:pPr>
              <w:tabs>
                <w:tab w:val="left" w:pos="820"/>
                <w:tab w:val="left" w:pos="2010"/>
                <w:tab w:val="center" w:pos="2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ab/>
            </w:r>
            <w:r>
              <w:rPr>
                <w:sz w:val="20"/>
                <w:szCs w:val="20"/>
              </w:rPr>
              <w:tab/>
              <w:t xml:space="preserve">                       Приложение 9</w:t>
            </w:r>
            <w:r w:rsidRPr="008F5F30">
              <w:rPr>
                <w:sz w:val="20"/>
                <w:szCs w:val="20"/>
              </w:rPr>
              <w:br/>
              <w:t xml:space="preserve">                                                     к Правилам электронного</w:t>
            </w:r>
          </w:p>
          <w:p w14:paraId="50EFD4EB" w14:textId="77777777" w:rsidR="00E76DF4" w:rsidRPr="008F5F30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 внутреннего</w:t>
            </w:r>
          </w:p>
          <w:p w14:paraId="1BC81344" w14:textId="77777777" w:rsidR="00E76DF4" w:rsidRPr="008F5F30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государственного аудита</w:t>
            </w:r>
          </w:p>
          <w:p w14:paraId="6597CDA6" w14:textId="77777777" w:rsidR="00E76DF4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Форма </w:t>
            </w:r>
          </w:p>
          <w:p w14:paraId="0BB9511E" w14:textId="77777777" w:rsidR="00E76DF4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5F69B062" w14:textId="77777777" w:rsidR="00E76DF4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</w:t>
            </w:r>
            <w:r w:rsidRPr="00886435">
              <w:rPr>
                <w:sz w:val="20"/>
                <w:szCs w:val="20"/>
              </w:rPr>
              <w:t>_________________________</w:t>
            </w:r>
            <w:r w:rsidRPr="00886435">
              <w:rPr>
                <w:sz w:val="20"/>
                <w:szCs w:val="20"/>
              </w:rPr>
              <w:br/>
              <w:t>                                                      (наименование объекта</w:t>
            </w:r>
            <w:r w:rsidRPr="00886435">
              <w:rPr>
                <w:sz w:val="20"/>
                <w:szCs w:val="20"/>
              </w:rPr>
              <w:br/>
              <w:t>                                                      государственного</w:t>
            </w:r>
            <w:r w:rsidRPr="00886435">
              <w:rPr>
                <w:sz w:val="20"/>
                <w:szCs w:val="20"/>
              </w:rPr>
              <w:br/>
              <w:t>                                                      аудита)</w:t>
            </w:r>
            <w:r w:rsidRPr="00886435">
              <w:rPr>
                <w:sz w:val="20"/>
                <w:szCs w:val="20"/>
              </w:rPr>
              <w:br/>
              <w:t>                                                      _________________________</w:t>
            </w:r>
            <w:r w:rsidRPr="00886435">
              <w:rPr>
                <w:sz w:val="20"/>
                <w:szCs w:val="20"/>
              </w:rPr>
              <w:br/>
              <w:t>                                                      (фамилия, имя, отчество (при</w:t>
            </w:r>
            <w:r w:rsidRPr="00886435">
              <w:rPr>
                <w:sz w:val="20"/>
                <w:szCs w:val="20"/>
              </w:rPr>
              <w:br/>
              <w:t>                                                      его наличии) руководителя</w:t>
            </w:r>
            <w:r w:rsidRPr="00886435">
              <w:rPr>
                <w:sz w:val="20"/>
                <w:szCs w:val="20"/>
              </w:rPr>
              <w:br/>
              <w:t>                                                      объекта государственного</w:t>
            </w:r>
            <w:r w:rsidRPr="00886435">
              <w:rPr>
                <w:sz w:val="20"/>
                <w:szCs w:val="20"/>
              </w:rPr>
              <w:br/>
              <w:t>                                                      аудита)</w:t>
            </w:r>
          </w:p>
          <w:p w14:paraId="74A07A30" w14:textId="77777777" w:rsidR="00E76DF4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4B7C746E" w14:textId="53BB95F2" w:rsidR="00E76DF4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86435">
              <w:rPr>
                <w:sz w:val="20"/>
                <w:szCs w:val="20"/>
              </w:rPr>
              <w:t>Решение (распоряжение) об устранении нарушений и рассмотрении рекомендаций</w:t>
            </w:r>
          </w:p>
          <w:p w14:paraId="5E745335" w14:textId="77777777" w:rsidR="00F5678A" w:rsidRPr="00886435" w:rsidRDefault="00F5678A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008B7682" w14:textId="2B0B0570" w:rsidR="00E76DF4" w:rsidRDefault="00E76DF4" w:rsidP="003422AF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lastRenderedPageBreak/>
              <w:t xml:space="preserve">      </w:t>
            </w:r>
            <w:r w:rsidRPr="00886435">
              <w:rPr>
                <w:sz w:val="20"/>
                <w:szCs w:val="20"/>
              </w:rPr>
              <w:t>По итогам рассмотрения отчета о результатах внутреннего аудита</w:t>
            </w:r>
            <w:r>
              <w:rPr>
                <w:sz w:val="20"/>
                <w:szCs w:val="20"/>
              </w:rPr>
              <w:t xml:space="preserve"> </w:t>
            </w:r>
            <w:r w:rsidRPr="00886435">
              <w:rPr>
                <w:sz w:val="20"/>
                <w:szCs w:val="20"/>
              </w:rPr>
              <w:t>от _______</w:t>
            </w:r>
            <w:r>
              <w:rPr>
                <w:sz w:val="20"/>
                <w:szCs w:val="20"/>
              </w:rPr>
              <w:t>______ 20___года, проведенного в</w:t>
            </w:r>
            <w:r>
              <w:rPr>
                <w:sz w:val="20"/>
                <w:szCs w:val="20"/>
              </w:rPr>
              <w:br/>
              <w:t>_____</w:t>
            </w:r>
            <w:r w:rsidRPr="00886435">
              <w:rPr>
                <w:sz w:val="20"/>
                <w:szCs w:val="20"/>
              </w:rPr>
              <w:t>_________________</w:t>
            </w:r>
            <w:r>
              <w:rPr>
                <w:sz w:val="20"/>
                <w:szCs w:val="20"/>
              </w:rPr>
              <w:t>_______________________________</w:t>
            </w:r>
            <w:r w:rsidRPr="00886435">
              <w:rPr>
                <w:sz w:val="20"/>
                <w:szCs w:val="20"/>
              </w:rPr>
              <w:br/>
              <w:t>   </w:t>
            </w:r>
            <w:r>
              <w:rPr>
                <w:sz w:val="20"/>
                <w:szCs w:val="20"/>
              </w:rPr>
              <w:t xml:space="preserve"> </w:t>
            </w:r>
            <w:r w:rsidRPr="00886435">
              <w:rPr>
                <w:sz w:val="20"/>
                <w:szCs w:val="20"/>
              </w:rPr>
              <w:t>   (наименование объекта государственного аудита)</w:t>
            </w:r>
            <w:r w:rsidRPr="00886435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</w:t>
            </w:r>
            <w:r w:rsidRPr="00886435">
              <w:rPr>
                <w:sz w:val="20"/>
                <w:szCs w:val="20"/>
              </w:rPr>
              <w:t xml:space="preserve">руководствуясь и пунктом ___ </w:t>
            </w:r>
            <w:hyperlink r:id="rId50" w:anchor="z17" w:history="1">
              <w:r w:rsidRPr="00886435">
                <w:rPr>
                  <w:rStyle w:val="a5"/>
                  <w:color w:val="auto"/>
                  <w:sz w:val="20"/>
                  <w:szCs w:val="20"/>
                  <w:u w:val="none"/>
                </w:rPr>
                <w:t>Правил</w:t>
              </w:r>
            </w:hyperlink>
            <w:r w:rsidRPr="00886435">
              <w:rPr>
                <w:sz w:val="20"/>
                <w:szCs w:val="20"/>
              </w:rPr>
              <w:t xml:space="preserve"> проведения внутреннего государственного</w:t>
            </w:r>
            <w:r>
              <w:rPr>
                <w:sz w:val="20"/>
                <w:szCs w:val="20"/>
              </w:rPr>
              <w:t xml:space="preserve"> </w:t>
            </w:r>
            <w:r w:rsidRPr="00886435">
              <w:rPr>
                <w:sz w:val="20"/>
                <w:szCs w:val="20"/>
              </w:rPr>
              <w:t>аудита, утвержденных приказом Министра финансов Республики Казахстан от 19 марта 2018</w:t>
            </w:r>
            <w:r>
              <w:rPr>
                <w:sz w:val="20"/>
                <w:szCs w:val="20"/>
              </w:rPr>
              <w:t xml:space="preserve"> </w:t>
            </w:r>
            <w:r w:rsidRPr="00886435">
              <w:rPr>
                <w:sz w:val="20"/>
                <w:szCs w:val="20"/>
              </w:rPr>
              <w:t>года № 392 (зарегистрирован в Реестре</w:t>
            </w:r>
            <w:r>
              <w:rPr>
                <w:sz w:val="20"/>
                <w:szCs w:val="20"/>
              </w:rPr>
              <w:t xml:space="preserve"> </w:t>
            </w:r>
            <w:r w:rsidRPr="00886435">
              <w:rPr>
                <w:sz w:val="20"/>
                <w:szCs w:val="20"/>
              </w:rPr>
              <w:t>государственной регистрации нормативных правовых</w:t>
            </w:r>
            <w:r>
              <w:rPr>
                <w:sz w:val="20"/>
                <w:szCs w:val="20"/>
              </w:rPr>
              <w:t xml:space="preserve"> </w:t>
            </w:r>
            <w:r w:rsidRPr="00886435">
              <w:rPr>
                <w:sz w:val="20"/>
                <w:szCs w:val="20"/>
              </w:rPr>
              <w:t>актов под № 16689), ПОРУЧАЮ:</w:t>
            </w:r>
          </w:p>
          <w:p w14:paraId="014E04D7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86435">
              <w:rPr>
                <w:sz w:val="20"/>
                <w:szCs w:val="20"/>
              </w:rPr>
              <w:t>1) рассмотреть и обеспечить исполнение рекомендаций, данных в отчете о</w:t>
            </w:r>
            <w:r>
              <w:rPr>
                <w:sz w:val="20"/>
                <w:szCs w:val="20"/>
              </w:rPr>
              <w:t xml:space="preserve"> </w:t>
            </w:r>
            <w:r w:rsidRPr="00886435">
              <w:rPr>
                <w:sz w:val="20"/>
                <w:szCs w:val="20"/>
              </w:rPr>
              <w:t>результатах внутреннего аудита;</w:t>
            </w:r>
            <w:r w:rsidRPr="00886435">
              <w:rPr>
                <w:sz w:val="20"/>
                <w:szCs w:val="20"/>
              </w:rPr>
              <w:br/>
              <w:t>      2) принять меры по устранению финансовых нарушений, указанных в отчете о</w:t>
            </w:r>
            <w:r>
              <w:rPr>
                <w:sz w:val="20"/>
                <w:szCs w:val="20"/>
              </w:rPr>
              <w:t xml:space="preserve"> </w:t>
            </w:r>
            <w:r w:rsidRPr="00886435">
              <w:rPr>
                <w:sz w:val="20"/>
                <w:szCs w:val="20"/>
              </w:rPr>
              <w:t>резуль</w:t>
            </w:r>
            <w:r>
              <w:rPr>
                <w:sz w:val="20"/>
                <w:szCs w:val="20"/>
              </w:rPr>
              <w:t>татах внутреннего аудита;</w:t>
            </w:r>
          </w:p>
          <w:p w14:paraId="291C54A5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86435">
              <w:rPr>
                <w:sz w:val="20"/>
                <w:szCs w:val="20"/>
              </w:rPr>
              <w:t>3) рассмотреть ответственность лиц, допустивших выявленные нарушения.</w:t>
            </w:r>
          </w:p>
          <w:p w14:paraId="3EE8072F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86435">
              <w:rPr>
                <w:sz w:val="20"/>
                <w:szCs w:val="20"/>
              </w:rPr>
              <w:t>4) информацию об исполнении данного решения (распоряжения) представить в срок</w:t>
            </w:r>
            <w:r>
              <w:rPr>
                <w:sz w:val="20"/>
                <w:szCs w:val="20"/>
              </w:rPr>
              <w:t xml:space="preserve"> </w:t>
            </w:r>
            <w:r w:rsidRPr="00886435">
              <w:rPr>
                <w:sz w:val="20"/>
                <w:szCs w:val="20"/>
              </w:rPr>
              <w:t>до ________ 20__ года с приложением подтверждающих документов.</w:t>
            </w:r>
          </w:p>
          <w:p w14:paraId="66685AF8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86435">
              <w:rPr>
                <w:sz w:val="20"/>
                <w:szCs w:val="20"/>
              </w:rPr>
              <w:t xml:space="preserve">В соответствии с </w:t>
            </w:r>
            <w:hyperlink r:id="rId51" w:anchor="z154" w:history="1">
              <w:r w:rsidRPr="00886435">
                <w:rPr>
                  <w:rStyle w:val="a5"/>
                  <w:color w:val="auto"/>
                  <w:sz w:val="20"/>
                  <w:szCs w:val="20"/>
                  <w:u w:val="none"/>
                </w:rPr>
                <w:t>пунктом 2</w:t>
              </w:r>
            </w:hyperlink>
            <w:r w:rsidRPr="00886435">
              <w:rPr>
                <w:sz w:val="20"/>
                <w:szCs w:val="20"/>
              </w:rPr>
              <w:t xml:space="preserve"> статьи 25 Закона Республики Казахстан </w:t>
            </w:r>
            <w:r>
              <w:rPr>
                <w:sz w:val="20"/>
                <w:szCs w:val="20"/>
              </w:rPr>
              <w:t>«</w:t>
            </w:r>
            <w:r w:rsidRPr="00886435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 w:rsidRPr="00886435">
              <w:rPr>
                <w:sz w:val="20"/>
                <w:szCs w:val="20"/>
              </w:rPr>
              <w:t>государственном аудите и финансовом контроле</w:t>
            </w:r>
            <w:r>
              <w:rPr>
                <w:sz w:val="20"/>
                <w:szCs w:val="20"/>
              </w:rPr>
              <w:t>»</w:t>
            </w:r>
            <w:r w:rsidRPr="00886435">
              <w:rPr>
                <w:sz w:val="20"/>
                <w:szCs w:val="20"/>
              </w:rPr>
              <w:t xml:space="preserve"> информацию о результатах рассмотрения </w:t>
            </w:r>
            <w:r w:rsidRPr="00886435">
              <w:rPr>
                <w:sz w:val="20"/>
                <w:szCs w:val="20"/>
              </w:rPr>
              <w:br/>
              <w:t>рекомендаций объект государственного аудита обязан направить в указанные сроки с</w:t>
            </w:r>
            <w:r>
              <w:rPr>
                <w:sz w:val="20"/>
                <w:szCs w:val="20"/>
              </w:rPr>
              <w:t xml:space="preserve"> </w:t>
            </w:r>
            <w:r w:rsidRPr="00886435">
              <w:rPr>
                <w:sz w:val="20"/>
                <w:szCs w:val="20"/>
              </w:rPr>
              <w:t>приложением подтверждающих документов.</w:t>
            </w:r>
          </w:p>
          <w:p w14:paraId="4C76C9CA" w14:textId="79AA1E8E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86435">
              <w:rPr>
                <w:sz w:val="20"/>
                <w:szCs w:val="20"/>
              </w:rPr>
              <w:t>Контроль за исполнением данного решения (распоряжения) об устранении нарушений</w:t>
            </w:r>
            <w:r>
              <w:rPr>
                <w:sz w:val="20"/>
                <w:szCs w:val="20"/>
              </w:rPr>
              <w:t xml:space="preserve"> </w:t>
            </w:r>
            <w:r w:rsidRPr="00886435">
              <w:rPr>
                <w:sz w:val="20"/>
                <w:szCs w:val="20"/>
              </w:rPr>
              <w:t>и рассмотрении рекомендаций возложить на</w:t>
            </w:r>
            <w:r>
              <w:rPr>
                <w:sz w:val="20"/>
                <w:szCs w:val="20"/>
              </w:rPr>
              <w:br/>
            </w:r>
            <w:r w:rsidRPr="00886435">
              <w:rPr>
                <w:sz w:val="20"/>
                <w:szCs w:val="20"/>
              </w:rPr>
              <w:t>_________________________________________</w:t>
            </w:r>
            <w:r>
              <w:rPr>
                <w:sz w:val="20"/>
                <w:szCs w:val="20"/>
              </w:rPr>
              <w:t>___________</w:t>
            </w:r>
            <w:r w:rsidRPr="00886435">
              <w:rPr>
                <w:sz w:val="20"/>
                <w:szCs w:val="20"/>
              </w:rPr>
              <w:t>________________________</w:t>
            </w:r>
            <w:r>
              <w:rPr>
                <w:sz w:val="20"/>
                <w:szCs w:val="20"/>
              </w:rPr>
              <w:t>______________________________</w:t>
            </w:r>
            <w:r w:rsidRPr="00886435">
              <w:rPr>
                <w:sz w:val="20"/>
                <w:szCs w:val="20"/>
              </w:rPr>
              <w:br/>
              <w:t>      (фамилия, имя</w:t>
            </w:r>
            <w:r>
              <w:rPr>
                <w:b/>
                <w:sz w:val="20"/>
                <w:szCs w:val="20"/>
              </w:rPr>
              <w:t>,</w:t>
            </w:r>
            <w:r w:rsidRPr="00886435">
              <w:rPr>
                <w:sz w:val="20"/>
                <w:szCs w:val="20"/>
              </w:rPr>
              <w:t xml:space="preserve"> отчество (при его наличии) руководителя</w:t>
            </w:r>
            <w:r>
              <w:rPr>
                <w:sz w:val="20"/>
                <w:szCs w:val="20"/>
              </w:rPr>
              <w:t xml:space="preserve"> </w:t>
            </w:r>
            <w:r w:rsidRPr="00886435">
              <w:rPr>
                <w:sz w:val="20"/>
                <w:szCs w:val="20"/>
              </w:rPr>
              <w:t>службы внутреннего</w:t>
            </w:r>
            <w:r>
              <w:rPr>
                <w:sz w:val="20"/>
                <w:szCs w:val="20"/>
              </w:rPr>
              <w:t xml:space="preserve"> </w:t>
            </w:r>
            <w:r w:rsidRPr="00886435">
              <w:rPr>
                <w:sz w:val="20"/>
                <w:szCs w:val="20"/>
              </w:rPr>
              <w:t>аудита)</w:t>
            </w:r>
            <w:r>
              <w:rPr>
                <w:sz w:val="20"/>
                <w:szCs w:val="20"/>
              </w:rPr>
              <w:br/>
              <w:t xml:space="preserve">      </w:t>
            </w:r>
            <w:r w:rsidRPr="00886435">
              <w:rPr>
                <w:sz w:val="20"/>
                <w:szCs w:val="20"/>
              </w:rPr>
              <w:t>Приложение: Отчет о результатах внутреннего аудита на __ листах.</w:t>
            </w:r>
          </w:p>
          <w:p w14:paraId="0428213B" w14:textId="77777777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886435">
              <w:rPr>
                <w:sz w:val="20"/>
                <w:szCs w:val="20"/>
              </w:rPr>
              <w:t>      Руководитель центрального государственного органа/</w:t>
            </w:r>
            <w:proofErr w:type="spellStart"/>
            <w:r w:rsidRPr="00886435">
              <w:rPr>
                <w:sz w:val="20"/>
                <w:szCs w:val="20"/>
              </w:rPr>
              <w:t>аким</w:t>
            </w:r>
            <w:proofErr w:type="spellEnd"/>
            <w:r w:rsidRPr="00886435">
              <w:rPr>
                <w:sz w:val="20"/>
                <w:szCs w:val="20"/>
              </w:rPr>
              <w:t xml:space="preserve"> области, города</w:t>
            </w:r>
            <w:r>
              <w:rPr>
                <w:sz w:val="20"/>
                <w:szCs w:val="20"/>
              </w:rPr>
              <w:t xml:space="preserve"> </w:t>
            </w:r>
            <w:r w:rsidRPr="00886435">
              <w:rPr>
                <w:sz w:val="20"/>
                <w:szCs w:val="20"/>
              </w:rPr>
              <w:t>республикан</w:t>
            </w:r>
            <w:r>
              <w:rPr>
                <w:sz w:val="20"/>
                <w:szCs w:val="20"/>
              </w:rPr>
              <w:t>ского значения, столицы,</w:t>
            </w:r>
          </w:p>
          <w:p w14:paraId="1A6E596A" w14:textId="37611F96" w:rsidR="00E76DF4" w:rsidRDefault="00E76DF4" w:rsidP="00E76DF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886435">
              <w:rPr>
                <w:sz w:val="20"/>
                <w:szCs w:val="20"/>
              </w:rPr>
              <w:t>____________________________________________________</w:t>
            </w:r>
            <w:r w:rsidRPr="00886435">
              <w:rPr>
                <w:sz w:val="20"/>
                <w:szCs w:val="20"/>
              </w:rPr>
              <w:br/>
              <w:t>      (должность, фамилия, имя</w:t>
            </w:r>
            <w:r>
              <w:rPr>
                <w:b/>
                <w:sz w:val="20"/>
                <w:szCs w:val="20"/>
              </w:rPr>
              <w:t>,</w:t>
            </w:r>
            <w:r w:rsidRPr="00886435">
              <w:rPr>
                <w:sz w:val="20"/>
                <w:szCs w:val="20"/>
              </w:rPr>
              <w:t xml:space="preserve"> отчество (при его наличии), подпись)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EA3D" w14:textId="44CDB335" w:rsidR="00E76DF4" w:rsidRDefault="00E76DF4" w:rsidP="00E76DF4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  <w:r>
              <w:rPr>
                <w:sz w:val="20"/>
                <w:szCs w:val="20"/>
                <w:lang w:val="kk-KZ"/>
              </w:rPr>
              <w:t>Приведение в соответствие с подпунктом 1) пункта 1 статьи 7 Закона о документах, удостоверяющих личность</w:t>
            </w:r>
            <w:r w:rsidRPr="00F17020">
              <w:rPr>
                <w:sz w:val="20"/>
                <w:szCs w:val="20"/>
                <w:lang w:val="kk-KZ"/>
              </w:rPr>
              <w:t xml:space="preserve">, согласно которому документы, </w:t>
            </w:r>
            <w:r w:rsidRPr="00F17020">
              <w:rPr>
                <w:sz w:val="20"/>
                <w:szCs w:val="20"/>
              </w:rPr>
              <w:t>удостоверяющие личность, содержат следующие данные: фамилию, имя, отчество (при его наличии).</w:t>
            </w:r>
          </w:p>
        </w:tc>
      </w:tr>
      <w:tr w:rsidR="00E76DF4" w:rsidRPr="002929B0" w14:paraId="7B92F18D" w14:textId="77777777" w:rsidTr="00CD0C0C">
        <w:trPr>
          <w:trHeight w:val="141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2C3B" w14:textId="239A5947" w:rsidR="00E76DF4" w:rsidRDefault="00F0485A" w:rsidP="00E76DF4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30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8EC6" w14:textId="3B8C555E" w:rsidR="00E76DF4" w:rsidRDefault="00E76DF4" w:rsidP="00E76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10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E9F0" w14:textId="0C8C8F19" w:rsidR="00E76DF4" w:rsidRPr="008F5F30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Приложение 10</w:t>
            </w:r>
            <w:r w:rsidRPr="008F5F30">
              <w:rPr>
                <w:sz w:val="20"/>
                <w:szCs w:val="20"/>
              </w:rPr>
              <w:br/>
              <w:t xml:space="preserve">                                                     к Правилам электронного</w:t>
            </w:r>
          </w:p>
          <w:p w14:paraId="15C254FC" w14:textId="77777777" w:rsidR="00E76DF4" w:rsidRPr="008F5F30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 внутреннего</w:t>
            </w:r>
          </w:p>
          <w:p w14:paraId="5B43153F" w14:textId="77777777" w:rsidR="00E76DF4" w:rsidRPr="008F5F30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государственного аудита</w:t>
            </w:r>
          </w:p>
          <w:p w14:paraId="3792F997" w14:textId="6373DA60" w:rsidR="00E76DF4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Форма </w:t>
            </w:r>
          </w:p>
          <w:p w14:paraId="6E8D8E2E" w14:textId="118EB0C3" w:rsidR="00E76DF4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1B673070" w14:textId="2BE48D58" w:rsidR="00E76DF4" w:rsidRDefault="00E76DF4" w:rsidP="00E76DF4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63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Справка о завершении аудиторского мероприятия</w:t>
            </w:r>
          </w:p>
          <w:p w14:paraId="7A0F328C" w14:textId="432B700B" w:rsidR="00E76DF4" w:rsidRDefault="00E76DF4" w:rsidP="00E76DF4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4762D23" w14:textId="09878495" w:rsidR="00E76DF4" w:rsidRDefault="00E76DF4" w:rsidP="00E76DF4">
            <w:pPr>
              <w:pStyle w:val="3"/>
              <w:spacing w:before="0" w:after="0" w:line="240" w:lineRule="auto"/>
              <w:ind w:left="199" w:hanging="199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                           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Руководителю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                                          уполномоченного органа по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                                          внутреннему государственному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                                          аудиту/его территориального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                                          подразделения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                                          ___________________________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                                          (фамилия, имя, отчество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                                          (при его наличии))</w:t>
            </w:r>
          </w:p>
          <w:p w14:paraId="2EF60E7D" w14:textId="1D4A7F43" w:rsidR="00E76DF4" w:rsidRDefault="00E76DF4" w:rsidP="00E76DF4">
            <w:pPr>
              <w:pStyle w:val="3"/>
              <w:spacing w:before="0" w:after="0" w:line="240" w:lineRule="auto"/>
              <w:ind w:left="199" w:hanging="199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3815EEB" w14:textId="507FB8B5" w:rsidR="00E76DF4" w:rsidRDefault="00E76DF4" w:rsidP="00E76DF4">
            <w:pPr>
              <w:pStyle w:val="3"/>
              <w:spacing w:before="0" w:after="0" w:line="240" w:lineRule="auto"/>
              <w:ind w:left="199" w:hanging="199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«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_________20___ года</w:t>
            </w:r>
          </w:p>
          <w:p w14:paraId="35F1D4AD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C0AEBEB" w14:textId="35545B35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 По результатам электронного внутреннего государственного аудита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______________________________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(организационно-правовая форма и наименование объекта государственного аудита)</w:t>
            </w:r>
          </w:p>
          <w:p w14:paraId="79F27CC7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установ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лены:</w:t>
            </w:r>
          </w:p>
          <w:p w14:paraId="7726053C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финансовые нарушения на с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умму _______ тысяч тенге;</w:t>
            </w:r>
          </w:p>
          <w:p w14:paraId="7C0FE2F1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из них под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лежит возмещению в бюджет _____ тысяч тенге,</w:t>
            </w:r>
          </w:p>
          <w:p w14:paraId="1EF2B4BD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восстановлению _______ тысяч тенге;</w:t>
            </w:r>
          </w:p>
          <w:p w14:paraId="2D3A2C8B" w14:textId="692C8B9C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   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нарушения проце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дурного характера на сумму ____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тысяч</w:t>
            </w:r>
            <w:r w:rsidRPr="00DB0D7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тенге;</w:t>
            </w:r>
          </w:p>
          <w:p w14:paraId="1F5993DE" w14:textId="44BF2C69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недостатки: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_____________________________________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(перечислить недостатки - деяния (действия или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бездействие), создающие условия для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возможного допущения нарушений (риск возникновения нарушений).</w:t>
            </w:r>
          </w:p>
          <w:p w14:paraId="54001427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 В адрес объекта государственного аудита направлено аудиторское заключение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 _________ 20__ года № ____</w:t>
            </w:r>
          </w:p>
          <w:p w14:paraId="46FB9CC0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 Приняты следующие меры реагирова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ния финансового контроля:</w:t>
            </w:r>
          </w:p>
          <w:p w14:paraId="36CA1BDA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1) направлено предписание об устранении выявленных нарушений и рассмотрении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ответственности лиц, их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опустивших от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«___»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____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 20__ года № _____</w:t>
            </w:r>
          </w:p>
          <w:p w14:paraId="6E703DD3" w14:textId="447603CD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2) ________________________________________________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(указать принятые объектом государственного аудита меры посредством обеспечения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возмещения в бюджет, восстановления путем выполнения работ, оказани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я услуг, поставки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товаров и (или) отражения по учету выявленных сумм финансовых нарушений, 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привлечения к ответственности виновных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лиц)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(по нарушениям в сфере государственных закупок указать принятые объектом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государственного аудита меры, способствующие устранению нарушений по конкретным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закупкам, согласно проведенному способу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государственных закупок)</w:t>
            </w:r>
          </w:p>
          <w:p w14:paraId="6F00126E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3) возбуждено административное произ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водство в пределах компетенции,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предусмотренной </w:t>
            </w:r>
            <w:hyperlink r:id="rId52" w:anchor="z2" w:history="1">
              <w:r w:rsidRPr="00DB0D78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Кодексом</w:t>
              </w:r>
            </w:hyperlink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Республики Казахстан «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 ад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министративных правонарушениях»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(далее – Кодекс):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____________________________________________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</w:p>
          <w:p w14:paraId="168FC6AC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(указать должность,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фамили</w:t>
            </w:r>
            <w:r w:rsidRPr="0025127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Pr="0025127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инициалы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должностных лиц, в отношении которых возбуждено административное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производство, дата и номер постановления о наложении административного взыскания,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часть и статья Кодекса, сумма наложенного административного штрафа, сумма взысканного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административного штрафа; документ о прекр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ащении дела об административном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правонарушении; при не наложении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административных взысканий указать причины: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например, несвоевременно составлен протокол об административной ответственности,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освобождение от административной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ответственности в связи с истечением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срока давности и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другое)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4) материалы с соответствующими аудиторскими доказательствами переданы в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правоохранительные органы или органы, уполномоченные возбуждать и (или) рассматривать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дела об административных правонарушениях:</w:t>
            </w:r>
          </w:p>
          <w:p w14:paraId="432872C0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_________________________________________________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(указать наименование правоохранительного органа или органа, уполномоченного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возбуждать и (или) рассматривать дела об административных правонарушениях, которому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переданы материалы, дата и номер сопроводительного письма;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меры, принятые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соответствующим органом)</w:t>
            </w:r>
          </w:p>
          <w:p w14:paraId="069E2291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5) предъявлен иск в суд в соответствии с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законодательством Республики Казахстан, в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том числе в целях обеспечения возмещения в бюджет, восстановления путем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выполнения работ, оказания услуг, поставки товаров и (или) отражения по учету выявленных сумм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нарушений и исполнения предписания: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_____________________________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(указать предмет иска, дату иска, результаты рассмотрения искового заявления с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указанием номера и да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ты решения суда)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6) другая необходимая информация о реализации материалов электронного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внутреннего государственного аудита.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4. Объектом государственного аудита рассмотрены данные в аудиторском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заключении рекомендации и исполнено направленное для обязательного исполнения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предписание: ________________________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_____________________________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      </w:t>
            </w:r>
            <w:r w:rsidRPr="0025127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(указать дату и номер сопроводительного письма объекта государственного аудита о результатах рассмотрения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рекомендаций и об исполнении предписания)</w:t>
            </w:r>
          </w:p>
          <w:p w14:paraId="4E00E5FC" w14:textId="5D89DC66" w:rsidR="00E76DF4" w:rsidRPr="00DB0D78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Прошу Вашего согласия на передачу материалов электронного внутреннего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государственно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 аудита в текущий архив.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Руководитель группы государственного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аудита/государственный аудитор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(должность, фамилия, имя, отчество (при его наличии))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      ____________________ (подпись)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_____ 20__ года</w:t>
            </w:r>
          </w:p>
          <w:p w14:paraId="24943CBD" w14:textId="77777777" w:rsidR="00E76DF4" w:rsidRDefault="00E76DF4" w:rsidP="00E76DF4">
            <w:pPr>
              <w:tabs>
                <w:tab w:val="left" w:pos="820"/>
              </w:tabs>
              <w:rPr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43DA" w14:textId="77777777" w:rsidR="00E76DF4" w:rsidRPr="008F5F30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                           Приложение 10</w:t>
            </w:r>
            <w:r w:rsidRPr="008F5F30">
              <w:rPr>
                <w:sz w:val="20"/>
                <w:szCs w:val="20"/>
              </w:rPr>
              <w:br/>
              <w:t xml:space="preserve">                                                     к Правилам электронного</w:t>
            </w:r>
          </w:p>
          <w:p w14:paraId="2846DFC9" w14:textId="77777777" w:rsidR="00E76DF4" w:rsidRPr="008F5F30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 внутреннего</w:t>
            </w:r>
          </w:p>
          <w:p w14:paraId="4203E77A" w14:textId="77777777" w:rsidR="00E76DF4" w:rsidRPr="008F5F30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государственного аудита</w:t>
            </w:r>
          </w:p>
          <w:p w14:paraId="2AD41BC6" w14:textId="77777777" w:rsidR="00E76DF4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Форма </w:t>
            </w:r>
          </w:p>
          <w:p w14:paraId="263A365A" w14:textId="77777777" w:rsidR="00E76DF4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2243CFBF" w14:textId="77777777" w:rsidR="00E76DF4" w:rsidRDefault="00E76DF4" w:rsidP="00E76DF4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63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Справка о завершении аудиторского мероприятия</w:t>
            </w:r>
          </w:p>
          <w:p w14:paraId="1E859CF1" w14:textId="77777777" w:rsidR="00E76DF4" w:rsidRDefault="00E76DF4" w:rsidP="00E76DF4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6E29921" w14:textId="52780549" w:rsidR="00E76DF4" w:rsidRDefault="00E76DF4" w:rsidP="00E76DF4">
            <w:pPr>
              <w:pStyle w:val="3"/>
              <w:spacing w:before="0" w:after="0" w:line="240" w:lineRule="auto"/>
              <w:ind w:left="199" w:hanging="199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                           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Руководителю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                                          уполномоченного органа по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          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                              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внутреннему государственному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                                          аудиту/его территориального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                                          подразделения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                                          ___________________________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                                          (фамилия, имя, отчество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                                          (при его наличии))</w:t>
            </w:r>
          </w:p>
          <w:p w14:paraId="3E1936B8" w14:textId="77777777" w:rsidR="00E76DF4" w:rsidRDefault="00E76DF4" w:rsidP="00E76DF4">
            <w:pPr>
              <w:pStyle w:val="3"/>
              <w:spacing w:before="0" w:after="0" w:line="240" w:lineRule="auto"/>
              <w:ind w:left="199" w:hanging="199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854FF5E" w14:textId="77777777" w:rsidR="00E76DF4" w:rsidRDefault="00E76DF4" w:rsidP="00E76DF4">
            <w:pPr>
              <w:pStyle w:val="3"/>
              <w:spacing w:before="0" w:after="0" w:line="240" w:lineRule="auto"/>
              <w:ind w:left="199" w:hanging="199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«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_________20___ года</w:t>
            </w:r>
          </w:p>
          <w:p w14:paraId="1FD5A0C7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185ADC9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 По результатам электронного внутреннего государственного аудита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______________________________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(организационно-правовая форма и наименование объекта государственного аудита)</w:t>
            </w:r>
          </w:p>
          <w:p w14:paraId="6068DA66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установ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лены:</w:t>
            </w:r>
          </w:p>
          <w:p w14:paraId="318F67DA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финансовые нарушения на с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умму _______ тысяч тенге;</w:t>
            </w:r>
          </w:p>
          <w:p w14:paraId="658FE624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из них под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лежит возмещению в бюджет _____ тысяч тенге,</w:t>
            </w:r>
          </w:p>
          <w:p w14:paraId="5C7CEC03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восстановлению _______ тысяч тенге;</w:t>
            </w:r>
          </w:p>
          <w:p w14:paraId="3F770F60" w14:textId="1A0B1FD4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   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нарушения проце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дурного характера на сумму ____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тысяч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тенге;</w:t>
            </w:r>
          </w:p>
          <w:p w14:paraId="55959902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недостатки: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_____________________________________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(перечислить недостатки - деяния (действия или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бездействие), создающие условия для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возможного допущения нарушений (риск возникновения нарушений).</w:t>
            </w:r>
          </w:p>
          <w:p w14:paraId="671BD856" w14:textId="39A778A5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 В адрес объекта государственного аудита направлено аудиторское заключение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 ________ 20__ года № ____</w:t>
            </w:r>
          </w:p>
          <w:p w14:paraId="324749B0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 Приняты следующие меры реагирова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ния финансового контроля:</w:t>
            </w:r>
          </w:p>
          <w:p w14:paraId="73E2B4BC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1) направлено предписание об устранении выявленных нарушений и рассмотрении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ответственности лиц, их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опустивших от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«___»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____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 20__ года № _____</w:t>
            </w:r>
          </w:p>
          <w:p w14:paraId="5B3C7B4B" w14:textId="3BCF1BE6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2) ________________________________________________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(указать принятые объектом государственного аудита меры посредством обеспечения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возмещения в бюджет, восстановления путем выполнения работ, оказани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я услуг, поставки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товаров и (или) отражения</w:t>
            </w:r>
            <w:r w:rsidR="00FE5904" w:rsidRPr="001132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 учету </w:t>
            </w:r>
            <w:r w:rsidR="00D533BA" w:rsidRPr="00D533B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 (или) уменьшению плана финансирования</w:t>
            </w:r>
            <w:r w:rsidR="00D533BA"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выявленных сумм финансовых нарушений, 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привлечения к ответственности виновных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лиц)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</w:t>
            </w:r>
            <w:r w:rsidR="00D533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(по нарушениям в сфере государственных закупок указать принятые объектом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государственного аудита меры, способствующие устранению нарушений по конкретным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закупкам, согласно проведенному способу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государственных закупок)</w:t>
            </w:r>
          </w:p>
          <w:p w14:paraId="3A52D4C6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3) возбуждено административное произ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водство в пределах компетенции,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предусмотренной </w:t>
            </w:r>
            <w:hyperlink r:id="rId53" w:anchor="z2" w:history="1">
              <w:r w:rsidRPr="00DB0D78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Кодексом</w:t>
              </w:r>
            </w:hyperlink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Республики Казахстан «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 ад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министративных правонарушениях»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(далее – Кодекс):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____________________________________________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</w:p>
          <w:p w14:paraId="16B97252" w14:textId="1E53AC6B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(указать должность,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фамили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я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имя, отчество (при его наличии)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должностных лиц, в отношении которых возбуждено административное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производство, дата и номер постановления о наложении административного взыскания,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часть и статья Кодекса, сумма наложенного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административного штрафа, сумма взысканного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административного штрафа; документ о прекр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ащении дела об административном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правонарушении; при не наложении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административных взысканий указать причины: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например, несвоевременно составлен протокол об административной ответственности,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освобождение от административной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ответственности в связи с истечением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срока давности и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другое)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4) материалы с соответствующими аудиторскими доказательствами переданы в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правоохранительные органы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или органы, уполномоченные возбуждать и (или) рассматривать дела об административных правонарушениях:</w:t>
            </w:r>
          </w:p>
          <w:p w14:paraId="636364B7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_________________________________________________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(указать наименование правоохранительного органа или органа, уполномоченного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возбуждать и (или) рассматривать дела об административных правонарушениях, которому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переданы материалы, дата и номер сопроводительного письма;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меры, принятые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соответствующим органом)</w:t>
            </w:r>
          </w:p>
          <w:p w14:paraId="771BB1C5" w14:textId="4E7AB0FC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5) предъявлен иск в суд в соответствии с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законодательством Республики Казахстан, в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том числе в целях обеспечения возмещения в бюджет, восстановления путем выполнения работ, оказания услуг, поставки товаров и (или) отражения по учету </w:t>
            </w:r>
            <w:r w:rsidR="00D533BA" w:rsidRPr="00D533B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 (или) уменьшению плана финансирования</w:t>
            </w:r>
            <w:r w:rsidR="00D533BA"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выявленных сумм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нарушений и исполнения предписания: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_____________________________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(указать предмет иска, дату иска, результаты рассмотрения искового заявления с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указанием номера и да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ты решения суда)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6) другая необходимая информация о реализации материалов электронного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внутреннего государственного аудита.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4. Объектом государственного аудита рассмотрены данные в аудиторском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заключении рекомендации и исполнено направленное для обязательного исполнения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предписание: ________________________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_____________________________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      </w:t>
            </w:r>
            <w:r w:rsidRPr="0025127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(указать дату и номер сопроводительного письма объекта государственного аудита о результатах рассмотрения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рекомендаций и об исполнении предписания)</w:t>
            </w:r>
          </w:p>
          <w:p w14:paraId="4D549F5D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Прошу Вашего согласия на передачу материалов электронного внутреннего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государственно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 аудита в текущий архив.</w:t>
            </w:r>
          </w:p>
          <w:p w14:paraId="7C7FC4FB" w14:textId="523EC692" w:rsidR="00E76DF4" w:rsidRPr="00DB0D78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Руководитель группы государственного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аудита/государственный аудитор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(должность, фамилия, имя, отчество (при его наличии))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      ____________________ (подпись)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_____ 20__ года</w:t>
            </w:r>
          </w:p>
          <w:p w14:paraId="65EAED68" w14:textId="77777777" w:rsidR="00E76DF4" w:rsidRDefault="00E76DF4" w:rsidP="00E76DF4">
            <w:pPr>
              <w:tabs>
                <w:tab w:val="left" w:pos="820"/>
                <w:tab w:val="left" w:pos="2010"/>
                <w:tab w:val="center" w:pos="2656"/>
              </w:tabs>
              <w:rPr>
                <w:sz w:val="20"/>
                <w:szCs w:val="20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BC84" w14:textId="77777777" w:rsidR="00E76DF4" w:rsidRDefault="00E76DF4" w:rsidP="00CD42C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  <w:r>
              <w:rPr>
                <w:sz w:val="20"/>
                <w:szCs w:val="20"/>
                <w:lang w:val="kk-KZ"/>
              </w:rPr>
              <w:t>Приведение в соответствие с подпунктом 1) пункта 1 статьи 7 Закона о документах, удостоверяющих личность</w:t>
            </w:r>
            <w:r w:rsidRPr="00F17020">
              <w:rPr>
                <w:sz w:val="20"/>
                <w:szCs w:val="20"/>
                <w:lang w:val="kk-KZ"/>
              </w:rPr>
              <w:t xml:space="preserve">, согласно которому документы, </w:t>
            </w:r>
            <w:r w:rsidRPr="00F17020">
              <w:rPr>
                <w:sz w:val="20"/>
                <w:szCs w:val="20"/>
              </w:rPr>
              <w:t>удостоверяющие личность, содержат следующие данные: фамилию, имя, отчество (при его наличии).</w:t>
            </w:r>
          </w:p>
          <w:p w14:paraId="64151DC7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B69B34E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CDDB615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52BE9A7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8B6EDD4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6FF8D2D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3EC8484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93556F8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5B812C6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E7869E1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FD98AAA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A5C2050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A88A0C1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94CA506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A21DE11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A4DD245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77DE7B8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7755EAF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F9E499F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1639D08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645C5F0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79A4CBF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AFE31E6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A220F95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EF2FC2E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D9C992E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0DA5215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AD63081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8BD10F3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636326A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758DD34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99AB07A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334F6A6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B43A190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7A83AF4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63D76FA" w14:textId="77777777" w:rsidR="00FB6C87" w:rsidRDefault="00FB6C87" w:rsidP="00CD42CB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0A2AB51" w14:textId="2A4E5753" w:rsidR="00FB6C87" w:rsidRDefault="00FB6C87" w:rsidP="00D533BA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Приведение в соответствие с пунктом </w:t>
            </w:r>
            <w:r w:rsidR="00D533BA">
              <w:rPr>
                <w:sz w:val="20"/>
                <w:szCs w:val="20"/>
                <w:lang w:val="kk-KZ"/>
              </w:rPr>
              <w:t>3</w:t>
            </w:r>
            <w:r>
              <w:rPr>
                <w:sz w:val="20"/>
                <w:szCs w:val="20"/>
                <w:lang w:val="kk-KZ"/>
              </w:rPr>
              <w:t xml:space="preserve"> статьи </w:t>
            </w:r>
            <w:r w:rsidR="00D533BA">
              <w:rPr>
                <w:sz w:val="20"/>
                <w:szCs w:val="20"/>
                <w:lang w:val="kk-KZ"/>
              </w:rPr>
              <w:t>7</w:t>
            </w:r>
            <w:r>
              <w:rPr>
                <w:sz w:val="20"/>
                <w:szCs w:val="20"/>
                <w:lang w:val="kk-KZ"/>
              </w:rPr>
              <w:t xml:space="preserve"> Закона.</w:t>
            </w:r>
          </w:p>
        </w:tc>
      </w:tr>
      <w:tr w:rsidR="00E76DF4" w:rsidRPr="002929B0" w14:paraId="52060DD7" w14:textId="77777777" w:rsidTr="00CD0C0C">
        <w:trPr>
          <w:trHeight w:val="141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1FAF" w14:textId="33A33A80" w:rsidR="00E76DF4" w:rsidRDefault="007A66F8" w:rsidP="00F0485A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3</w:t>
            </w:r>
            <w:r w:rsidR="00F0485A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3777" w14:textId="44BF33E5" w:rsidR="00E76DF4" w:rsidRDefault="00E76DF4" w:rsidP="00E76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3AD2" w14:textId="2B8D0053" w:rsidR="00E76DF4" w:rsidRPr="008F5F30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Приложение 11</w:t>
            </w:r>
            <w:r w:rsidRPr="008F5F30">
              <w:rPr>
                <w:sz w:val="20"/>
                <w:szCs w:val="20"/>
              </w:rPr>
              <w:br/>
              <w:t xml:space="preserve">                                                     к Правилам электронного</w:t>
            </w:r>
          </w:p>
          <w:p w14:paraId="632D5CB5" w14:textId="77777777" w:rsidR="00E76DF4" w:rsidRPr="008F5F30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 внутреннего</w:t>
            </w:r>
          </w:p>
          <w:p w14:paraId="5E4A8476" w14:textId="77777777" w:rsidR="00E76DF4" w:rsidRPr="008F5F30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государственного аудита</w:t>
            </w:r>
          </w:p>
          <w:p w14:paraId="6BC8949B" w14:textId="77777777" w:rsidR="00E76DF4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Форма </w:t>
            </w:r>
          </w:p>
          <w:p w14:paraId="08F9F42D" w14:textId="77777777" w:rsidR="00E76DF4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78190B2E" w14:textId="606785A1" w:rsidR="00E76DF4" w:rsidRDefault="00E76DF4" w:rsidP="00E76DF4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63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Справка о завершении аудиторского мероприятия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службы внутреннего аудита</w:t>
            </w:r>
          </w:p>
          <w:p w14:paraId="7E7E5F08" w14:textId="77777777" w:rsidR="00D533BA" w:rsidRDefault="00D533BA" w:rsidP="00E76DF4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48026A9" w14:textId="135AF5DD" w:rsidR="00E76DF4" w:rsidRDefault="00E76DF4" w:rsidP="00E76DF4">
            <w:pPr>
              <w:pStyle w:val="3"/>
              <w:spacing w:before="0" w:after="0" w:line="240" w:lineRule="auto"/>
              <w:ind w:left="199" w:hanging="199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                      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Руководителю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(заместителю               </w:t>
            </w:r>
          </w:p>
          <w:p w14:paraId="27A9D0EE" w14:textId="1714BADE" w:rsidR="00E76DF4" w:rsidRDefault="00E76DF4" w:rsidP="00E76DF4">
            <w:pPr>
              <w:pStyle w:val="3"/>
              <w:spacing w:before="0" w:after="0" w:line="240" w:lineRule="auto"/>
              <w:ind w:left="199" w:hanging="199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                                   руководителя)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органа              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 </w:t>
            </w:r>
          </w:p>
          <w:p w14:paraId="6301BA11" w14:textId="449817C9" w:rsidR="00E76DF4" w:rsidRDefault="00E76DF4" w:rsidP="00E76DF4">
            <w:pPr>
              <w:pStyle w:val="3"/>
              <w:spacing w:before="0" w:after="0" w:line="240" w:lineRule="auto"/>
              <w:ind w:left="199" w:hanging="199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                     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внутренне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государственно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          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                        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аудит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        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                              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                                                (фамилия, имя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отчество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                                          (при его наличии))</w:t>
            </w:r>
          </w:p>
          <w:p w14:paraId="19D554C3" w14:textId="3B15882F" w:rsidR="00E76DF4" w:rsidRDefault="00E76DF4" w:rsidP="00E76DF4">
            <w:pPr>
              <w:pStyle w:val="3"/>
              <w:spacing w:before="0" w:after="0" w:line="240" w:lineRule="auto"/>
              <w:ind w:left="199" w:hanging="199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F50E8F2" w14:textId="3C45370B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«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_____ 20___ года</w:t>
            </w:r>
          </w:p>
          <w:p w14:paraId="37013BCB" w14:textId="77777777" w:rsidR="00E76DF4" w:rsidRDefault="00E76DF4" w:rsidP="00E76DF4">
            <w:pPr>
              <w:pStyle w:val="3"/>
              <w:spacing w:before="0" w:after="0" w:line="240" w:lineRule="auto"/>
              <w:ind w:firstLine="709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     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 По результатам электронного внутреннего государственного аудита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_______________________________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(организационно-правовая форма и наименование объекта государственного аудита)</w:t>
            </w:r>
          </w:p>
          <w:p w14:paraId="094A6778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установлены:</w:t>
            </w:r>
          </w:p>
          <w:p w14:paraId="6A32D705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финансовые нарушения на сумму _______ тысяч тенге;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из них подлежит возмещению в бюджет _____ тысяч 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енге,</w:t>
            </w:r>
          </w:p>
          <w:p w14:paraId="3A65654E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восстановлению – ______ тысяч тенге;</w:t>
            </w:r>
          </w:p>
          <w:p w14:paraId="08E21900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нарушения процедурного характера на сумму _______ тысяч тенге;</w:t>
            </w:r>
          </w:p>
          <w:p w14:paraId="1207B090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недостатки: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_____________________________________.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(перечислить недостатки - деяния (действия или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бездействие), создающие условия для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возможного допущения нарушений (риск возникновения нарушений).</w:t>
            </w:r>
          </w:p>
          <w:p w14:paraId="58DB72EE" w14:textId="48D8C9AA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     2. Объектом государственного аудита приняты следующие меры: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Указать дату и номер сопроводительного письма объекта государственного аудита 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меры, принятые объектом государственного аудита посредством обеспечения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возмещения в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бюджет, восстановления путем выполнения работ, оказания услуг, поставки товаров и (или)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отражения по учету выявленных сумм финансовых нарушений, и привлечения к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ответственности виновных лиц.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По нарушениям в сфере государственных закупок указать принятые объектом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государственного аудита меры, способствующие устранению нарушений по конкретным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закупкам, согласно проведенному способу государственных закупок.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Материалы с соответствующими аудиторскими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доказательствами переданы в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правоохранительные органы или органы, уполномоченные возбуждать и (или) рассматривать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дела об административных правонарушениях:</w:t>
            </w:r>
          </w:p>
          <w:p w14:paraId="1BD2EE7D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(указать наименование правоохранительного органа или органа, уполномоченного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возбуждать и (или) рассматривать дела об административных правонарушениях, которому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переданы материалы, дата и номер сопроводительного письма; меры, принятые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соответствующим органом);</w:t>
            </w:r>
          </w:p>
          <w:p w14:paraId="59339055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другая необходимая информация о реализации материалов вну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треннего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государственного аудита.</w:t>
            </w:r>
          </w:p>
          <w:p w14:paraId="44164618" w14:textId="4CD2B29E" w:rsidR="00E76DF4" w:rsidRPr="007E71B6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 Объектом государственного аудита рассмотрены данные в отчете о результатах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внутреннего аудита рекомендации: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(указать дату и номер сопроводительного письма объекта государственного аудита 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результатах рассмотрения рекомендаций).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Прошу Вашего согласия на передачу материалов внутреннего государственного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аудита в текущий архив.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     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Руководитель группы государственного аудита/государственный аудитор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     (должность, фамилия, имя </w:t>
            </w:r>
            <w:r w:rsidRPr="009A0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отчество (при его наличии)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_____________________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            (подпись)                              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»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 года</w:t>
            </w:r>
          </w:p>
          <w:p w14:paraId="0956C798" w14:textId="274B141A" w:rsidR="00E76DF4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00FB" w14:textId="1D36E69E" w:rsidR="00E76DF4" w:rsidRPr="008F5F30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                           Приложение 11</w:t>
            </w:r>
            <w:r w:rsidRPr="008F5F30">
              <w:rPr>
                <w:sz w:val="20"/>
                <w:szCs w:val="20"/>
              </w:rPr>
              <w:br/>
              <w:t xml:space="preserve">                                                     к Правилам электронного</w:t>
            </w:r>
          </w:p>
          <w:p w14:paraId="5F815D95" w14:textId="77777777" w:rsidR="00E76DF4" w:rsidRPr="008F5F30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 внутреннего</w:t>
            </w:r>
          </w:p>
          <w:p w14:paraId="00F00EC3" w14:textId="77777777" w:rsidR="00E76DF4" w:rsidRPr="008F5F30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  государственного аудита</w:t>
            </w:r>
          </w:p>
          <w:p w14:paraId="147300BF" w14:textId="77777777" w:rsidR="00E76DF4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F5F30">
              <w:rPr>
                <w:sz w:val="20"/>
                <w:szCs w:val="20"/>
              </w:rPr>
              <w:t xml:space="preserve">                                                    Форма </w:t>
            </w:r>
          </w:p>
          <w:p w14:paraId="1AF051D1" w14:textId="77777777" w:rsidR="00E76DF4" w:rsidRDefault="00E76DF4" w:rsidP="00E76DF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107F8746" w14:textId="575644D6" w:rsidR="00E76DF4" w:rsidRDefault="00E76DF4" w:rsidP="00E76DF4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63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Справка о завершении аудиторского мероприятия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службы внутреннего аудита</w:t>
            </w:r>
          </w:p>
          <w:p w14:paraId="239BA43B" w14:textId="77777777" w:rsidR="00D533BA" w:rsidRDefault="00D533BA" w:rsidP="00E76DF4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6CE9D4C" w14:textId="77777777" w:rsidR="00E76DF4" w:rsidRDefault="00E76DF4" w:rsidP="00E76DF4">
            <w:pPr>
              <w:pStyle w:val="3"/>
              <w:spacing w:before="0" w:after="0" w:line="240" w:lineRule="auto"/>
              <w:ind w:left="199" w:hanging="199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                      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Руководителю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(заместителю               </w:t>
            </w:r>
          </w:p>
          <w:p w14:paraId="2F753015" w14:textId="48D93A68" w:rsidR="00E76DF4" w:rsidRDefault="00E76DF4" w:rsidP="00E76DF4">
            <w:pPr>
              <w:pStyle w:val="3"/>
              <w:spacing w:before="0" w:after="0" w:line="240" w:lineRule="auto"/>
              <w:ind w:left="199" w:hanging="199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                                   руководителя)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органа              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 </w:t>
            </w:r>
          </w:p>
          <w:p w14:paraId="3DC27217" w14:textId="2BF7ADF7" w:rsidR="00E76DF4" w:rsidRDefault="00E76DF4" w:rsidP="00E76DF4">
            <w:pPr>
              <w:pStyle w:val="3"/>
              <w:spacing w:before="0" w:after="0" w:line="240" w:lineRule="auto"/>
              <w:ind w:left="199" w:hanging="199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                           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внутренне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государственно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          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                        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аудит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        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                              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___________________________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                                                (фамилия, имя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,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отчество</w:t>
            </w:r>
            <w:r w:rsidRPr="00DB0D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                                          (при его наличии))</w:t>
            </w:r>
          </w:p>
          <w:p w14:paraId="679FBBBD" w14:textId="77777777" w:rsidR="00E76DF4" w:rsidRDefault="00E76DF4" w:rsidP="00E76DF4">
            <w:pPr>
              <w:pStyle w:val="3"/>
              <w:spacing w:before="0" w:after="0" w:line="240" w:lineRule="auto"/>
              <w:ind w:left="199" w:hanging="199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5F22443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«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_____ 20___ года</w:t>
            </w:r>
          </w:p>
          <w:p w14:paraId="6566200A" w14:textId="77777777" w:rsidR="00E76DF4" w:rsidRDefault="00E76DF4" w:rsidP="00E76DF4">
            <w:pPr>
              <w:pStyle w:val="3"/>
              <w:spacing w:before="0" w:after="0" w:line="240" w:lineRule="auto"/>
              <w:ind w:firstLine="709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     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 По результатам электронного внутреннего государственного аудита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_______________________________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(организационно-правовая форма и наименование объекта государственного аудита)</w:t>
            </w:r>
          </w:p>
          <w:p w14:paraId="19E809A9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установлены:</w:t>
            </w:r>
          </w:p>
          <w:p w14:paraId="75C74CB1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финансовые нарушения на сумму _______ тысяч тенге;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из них подлежит возмещению в бюджет _____ тысяч 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енге,</w:t>
            </w:r>
          </w:p>
          <w:p w14:paraId="79D61A42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восстановлению – ______ тысяч тенге;</w:t>
            </w:r>
          </w:p>
          <w:p w14:paraId="25BA4ED6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нарушения процедурного характера на сумму _______ тысяч тенге;</w:t>
            </w:r>
          </w:p>
          <w:p w14:paraId="776F4121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недостатки: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_____________________________________.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(перечислить недостатки - деяния (действия или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бездействие), создающие условия для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возможного допущения нарушений (риск возникновения нарушений).</w:t>
            </w:r>
          </w:p>
          <w:p w14:paraId="02228395" w14:textId="5F78E4C6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     2. Объектом государственного аудита приняты следующие меры: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Указать дату и номер сопроводительного письма объекта государственного аудита 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меры, принятые объектом государственного аудита посредством обеспечения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возмещения в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бюджет, восстановления путем выполнения работ, оказания услуг, поставки товаров и (или)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отражения</w:t>
            </w:r>
            <w:r w:rsidR="00FE59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 учету </w:t>
            </w:r>
            <w:r w:rsidR="00D533BA" w:rsidRPr="00D533B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 (или) уменьшению плана финансирования</w:t>
            </w:r>
            <w:r w:rsidR="00D533BA"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выявленных сумм финансовых нарушений, и привлечения к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ответственности виновных лиц.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По нарушениям в сфере государственных закупок указать принятые объектом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государственного аудита меры, способствующие устранению нарушений по конкретным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закупкам, согласно проведенному способу государственных закупок.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Материалы с соответствующими аудиторскими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доказательствами переданы в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правоохранительные органы или органы, уполномоченные возбуждать и (или) рассматривать дела об административных правонарушениях:</w:t>
            </w:r>
          </w:p>
          <w:p w14:paraId="13EA0DF6" w14:textId="718ACC5F" w:rsidR="00AB40D2" w:rsidRPr="00AB40D2" w:rsidRDefault="00B5720E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</w:t>
            </w:r>
            <w:r w:rsidR="00AB40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__________________________________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__</w:t>
            </w:r>
            <w:r w:rsidR="00AB40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______________</w:t>
            </w:r>
          </w:p>
          <w:p w14:paraId="011E9086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(указать наименование правоохранительного органа или органа, уполномоченного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возбуждать и (или) рассматривать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дела об административных правонарушениях, которому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переданы материалы, дата и номер сопроводительного письма; меры, принятые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соответствующим органом);</w:t>
            </w:r>
          </w:p>
          <w:p w14:paraId="0C9B0A4D" w14:textId="77777777" w:rsidR="00E76DF4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другая необходимая информация о реализации материалов вну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треннего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государственного аудита.</w:t>
            </w:r>
          </w:p>
          <w:p w14:paraId="3698D12A" w14:textId="77777777" w:rsidR="00AB40D2" w:rsidRDefault="00E76DF4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 Объектом государственного аудита рассмотрены данные в отчете о результатах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внутреннего аудита рекомендации:</w:t>
            </w:r>
          </w:p>
          <w:p w14:paraId="4B700DFB" w14:textId="77777777" w:rsidR="00E76DF4" w:rsidRDefault="00B5720E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__________________________________________________</w:t>
            </w:r>
            <w:r w:rsidR="00E76DF4"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 (указать дату и номер сопроводительного письма объекта государственного аудита о</w:t>
            </w:r>
            <w:r w:rsidR="00E76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76DF4"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результатах рассмотрения рекомендаций).</w:t>
            </w:r>
            <w:r w:rsidR="00E76DF4"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 w:rsidR="00E76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="00E76DF4"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Прошу Вашего согласия на передачу материалов внутреннего государственного</w:t>
            </w:r>
            <w:r w:rsidR="00E76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аудита в текущий архив.</w:t>
            </w:r>
            <w:r w:rsidR="00E76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      </w:t>
            </w:r>
            <w:r w:rsidR="00E76DF4"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Руководитель группы государственного аудита/государственный аудитор</w:t>
            </w:r>
            <w:r w:rsidR="00E76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76DF4"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</w:t>
            </w:r>
            <w:r w:rsidR="00E76DF4"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(должность, фамилия, имя</w:t>
            </w:r>
            <w:r w:rsidR="00E76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,</w:t>
            </w:r>
            <w:r w:rsidR="00E76DF4"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отчество (при его наличии)</w:t>
            </w:r>
            <w:r w:rsidR="00E76DF4"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    _____________________</w:t>
            </w:r>
            <w:r w:rsidR="00E76DF4"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            (подпись)                               </w:t>
            </w:r>
            <w:r w:rsidR="00E76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</w:t>
            </w:r>
            <w:r w:rsidR="00E76DF4"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</w:t>
            </w:r>
            <w:r w:rsidR="00E76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» </w:t>
            </w:r>
            <w:r w:rsidR="00E76DF4" w:rsidRPr="007E71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 года</w:t>
            </w:r>
          </w:p>
          <w:p w14:paraId="6133D341" w14:textId="0A46712A" w:rsidR="00D4647D" w:rsidRPr="009A08A9" w:rsidRDefault="00D4647D" w:rsidP="00E76DF4">
            <w:pPr>
              <w:pStyle w:val="3"/>
              <w:spacing w:before="0"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84A" w14:textId="77777777" w:rsidR="00E76DF4" w:rsidRDefault="00E76DF4" w:rsidP="00E76DF4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 xml:space="preserve">      Приведение в соответствие с подпунктом 1) пункта 1 статьи 7 Закона о документах, удостоверяющих личность</w:t>
            </w:r>
            <w:r w:rsidRPr="00F17020">
              <w:rPr>
                <w:sz w:val="20"/>
                <w:szCs w:val="20"/>
                <w:lang w:val="kk-KZ"/>
              </w:rPr>
              <w:t xml:space="preserve">, согласно которому документы, </w:t>
            </w:r>
            <w:r w:rsidRPr="00F17020">
              <w:rPr>
                <w:sz w:val="20"/>
                <w:szCs w:val="20"/>
              </w:rPr>
              <w:t>удостоверяющие личность, содержат следующие данные: фамилию, имя, отчество (при его наличии).</w:t>
            </w:r>
          </w:p>
          <w:p w14:paraId="318A7561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C967395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703A164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2C06381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10FA85A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6645728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E5AAD14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30D3F10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AA9FB99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D75FBD9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C568F2D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021E6C3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B8E526F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CED5061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0E7FC8C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6973A30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8026AB2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3A6B52D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3DD81CC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CFB3D6A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F6619FC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A71245F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CA9B4FC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6A299DA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F82E137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65232A6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C492646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3F64842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0792AA8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A019554" w14:textId="77777777" w:rsidR="00FB6C87" w:rsidRDefault="00FB6C87" w:rsidP="00E76DF4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C3C57EE" w14:textId="6CFDDD57" w:rsidR="00FB6C87" w:rsidRDefault="00FB6C87" w:rsidP="00D533BA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  <w:lang w:val="kk-KZ"/>
              </w:rPr>
              <w:t xml:space="preserve">Приведение в соответствие с пунктом </w:t>
            </w:r>
            <w:r w:rsidR="00D533BA">
              <w:rPr>
                <w:sz w:val="20"/>
                <w:szCs w:val="20"/>
                <w:lang w:val="kk-KZ"/>
              </w:rPr>
              <w:t>3</w:t>
            </w:r>
            <w:r>
              <w:rPr>
                <w:sz w:val="20"/>
                <w:szCs w:val="20"/>
                <w:lang w:val="kk-KZ"/>
              </w:rPr>
              <w:t xml:space="preserve"> статьи </w:t>
            </w:r>
            <w:r w:rsidR="00D533BA">
              <w:rPr>
                <w:sz w:val="20"/>
                <w:szCs w:val="20"/>
                <w:lang w:val="kk-KZ"/>
              </w:rPr>
              <w:t>7</w:t>
            </w:r>
            <w:r>
              <w:rPr>
                <w:sz w:val="20"/>
                <w:szCs w:val="20"/>
                <w:lang w:val="kk-KZ"/>
              </w:rPr>
              <w:t xml:space="preserve"> Закона.</w:t>
            </w:r>
          </w:p>
        </w:tc>
      </w:tr>
    </w:tbl>
    <w:p w14:paraId="01CDB4A6" w14:textId="4B97EBCB" w:rsidR="006F3CD5" w:rsidRPr="002929B0" w:rsidRDefault="006F3CD5" w:rsidP="0035558E">
      <w:pPr>
        <w:jc w:val="both"/>
        <w:rPr>
          <w:sz w:val="20"/>
          <w:szCs w:val="20"/>
        </w:rPr>
      </w:pPr>
    </w:p>
    <w:sectPr w:rsidR="006F3CD5" w:rsidRPr="002929B0" w:rsidSect="008D30AC">
      <w:headerReference w:type="even" r:id="rId54"/>
      <w:headerReference w:type="default" r:id="rId55"/>
      <w:footerReference w:type="even" r:id="rId56"/>
      <w:footerReference w:type="default" r:id="rId57"/>
      <w:headerReference w:type="first" r:id="rId58"/>
      <w:footerReference w:type="first" r:id="rId59"/>
      <w:pgSz w:w="16838" w:h="11906" w:orient="landscape"/>
      <w:pgMar w:top="1134" w:right="850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5B5624" w14:textId="77777777" w:rsidR="001E3DC4" w:rsidRDefault="001E3DC4" w:rsidP="00C76FE0">
      <w:r>
        <w:separator/>
      </w:r>
    </w:p>
  </w:endnote>
  <w:endnote w:type="continuationSeparator" w:id="0">
    <w:p w14:paraId="6A5B937D" w14:textId="77777777" w:rsidR="001E3DC4" w:rsidRDefault="001E3DC4" w:rsidP="00C7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87CF2" w14:textId="77777777" w:rsidR="00613C7E" w:rsidRDefault="00613C7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1BCC4" w14:textId="77777777" w:rsidR="00613C7E" w:rsidRDefault="00613C7E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9EFFB" w14:textId="77777777" w:rsidR="00613C7E" w:rsidRDefault="00613C7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B51D3" w14:textId="77777777" w:rsidR="001E3DC4" w:rsidRDefault="001E3DC4" w:rsidP="00C76FE0">
      <w:r>
        <w:separator/>
      </w:r>
    </w:p>
  </w:footnote>
  <w:footnote w:type="continuationSeparator" w:id="0">
    <w:p w14:paraId="798B9ADF" w14:textId="77777777" w:rsidR="001E3DC4" w:rsidRDefault="001E3DC4" w:rsidP="00C76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C2CE2" w14:textId="77777777" w:rsidR="00613C7E" w:rsidRDefault="00613C7E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397775"/>
      <w:docPartObj>
        <w:docPartGallery w:val="Page Numbers (Top of Page)"/>
        <w:docPartUnique/>
      </w:docPartObj>
    </w:sdtPr>
    <w:sdtContent>
      <w:p w14:paraId="33CF8DC6" w14:textId="0D390EAB" w:rsidR="00613C7E" w:rsidRDefault="00613C7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1BE">
          <w:rPr>
            <w:noProof/>
          </w:rPr>
          <w:t>26</w:t>
        </w:r>
        <w:r>
          <w:fldChar w:fldCharType="end"/>
        </w:r>
      </w:p>
    </w:sdtContent>
  </w:sdt>
  <w:p w14:paraId="055BAB65" w14:textId="77777777" w:rsidR="00613C7E" w:rsidRDefault="00613C7E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4172646"/>
      <w:docPartObj>
        <w:docPartGallery w:val="Page Numbers (Top of Page)"/>
        <w:docPartUnique/>
      </w:docPartObj>
    </w:sdtPr>
    <w:sdtContent>
      <w:p w14:paraId="2A43B4BF" w14:textId="3CF1ABF4" w:rsidR="00613C7E" w:rsidRDefault="00613C7E">
        <w:pPr>
          <w:pStyle w:val="ac"/>
          <w:jc w:val="center"/>
        </w:pPr>
      </w:p>
    </w:sdtContent>
  </w:sdt>
  <w:p w14:paraId="5A1015A7" w14:textId="77777777" w:rsidR="00613C7E" w:rsidRDefault="00613C7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F53DE"/>
    <w:multiLevelType w:val="hybridMultilevel"/>
    <w:tmpl w:val="3AFE6B8A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142"/>
    <w:rsid w:val="00000112"/>
    <w:rsid w:val="00003198"/>
    <w:rsid w:val="0000757E"/>
    <w:rsid w:val="0001089B"/>
    <w:rsid w:val="00012DB3"/>
    <w:rsid w:val="000136D0"/>
    <w:rsid w:val="00015009"/>
    <w:rsid w:val="000150E1"/>
    <w:rsid w:val="00023DDE"/>
    <w:rsid w:val="00023FC0"/>
    <w:rsid w:val="00026712"/>
    <w:rsid w:val="00033EFA"/>
    <w:rsid w:val="00033F34"/>
    <w:rsid w:val="00044A38"/>
    <w:rsid w:val="00044CEE"/>
    <w:rsid w:val="00046128"/>
    <w:rsid w:val="00046129"/>
    <w:rsid w:val="0004686E"/>
    <w:rsid w:val="00061D05"/>
    <w:rsid w:val="00061E5B"/>
    <w:rsid w:val="00062561"/>
    <w:rsid w:val="00062907"/>
    <w:rsid w:val="00062954"/>
    <w:rsid w:val="00062CB2"/>
    <w:rsid w:val="0006352D"/>
    <w:rsid w:val="000638B0"/>
    <w:rsid w:val="00063DFC"/>
    <w:rsid w:val="00064B44"/>
    <w:rsid w:val="00066071"/>
    <w:rsid w:val="000747D2"/>
    <w:rsid w:val="00080D4D"/>
    <w:rsid w:val="00081259"/>
    <w:rsid w:val="000813D7"/>
    <w:rsid w:val="000818A3"/>
    <w:rsid w:val="000833AD"/>
    <w:rsid w:val="00084C07"/>
    <w:rsid w:val="00085326"/>
    <w:rsid w:val="0009289C"/>
    <w:rsid w:val="00093758"/>
    <w:rsid w:val="0009489C"/>
    <w:rsid w:val="00094CA2"/>
    <w:rsid w:val="00096B2D"/>
    <w:rsid w:val="00097C16"/>
    <w:rsid w:val="000A238A"/>
    <w:rsid w:val="000A5EE0"/>
    <w:rsid w:val="000A78E6"/>
    <w:rsid w:val="000B1E1F"/>
    <w:rsid w:val="000B2EEC"/>
    <w:rsid w:val="000B336C"/>
    <w:rsid w:val="000B3E50"/>
    <w:rsid w:val="000B4900"/>
    <w:rsid w:val="000B6A74"/>
    <w:rsid w:val="000D022A"/>
    <w:rsid w:val="000D1540"/>
    <w:rsid w:val="000D3E56"/>
    <w:rsid w:val="000E2FDF"/>
    <w:rsid w:val="000E4F92"/>
    <w:rsid w:val="000E7E6E"/>
    <w:rsid w:val="000F1512"/>
    <w:rsid w:val="000F2780"/>
    <w:rsid w:val="000F5697"/>
    <w:rsid w:val="000F571B"/>
    <w:rsid w:val="00100739"/>
    <w:rsid w:val="00103899"/>
    <w:rsid w:val="001038BB"/>
    <w:rsid w:val="00107E7F"/>
    <w:rsid w:val="001132CD"/>
    <w:rsid w:val="00114076"/>
    <w:rsid w:val="00115E38"/>
    <w:rsid w:val="00122DBE"/>
    <w:rsid w:val="00123F73"/>
    <w:rsid w:val="001271F0"/>
    <w:rsid w:val="0012734A"/>
    <w:rsid w:val="0013001D"/>
    <w:rsid w:val="00133B24"/>
    <w:rsid w:val="001378B7"/>
    <w:rsid w:val="0014771B"/>
    <w:rsid w:val="00147E4A"/>
    <w:rsid w:val="00151776"/>
    <w:rsid w:val="00152491"/>
    <w:rsid w:val="0015360F"/>
    <w:rsid w:val="00153D41"/>
    <w:rsid w:val="00153D6B"/>
    <w:rsid w:val="00155BB5"/>
    <w:rsid w:val="001563AE"/>
    <w:rsid w:val="00156E15"/>
    <w:rsid w:val="001605DC"/>
    <w:rsid w:val="00167A8C"/>
    <w:rsid w:val="001702FC"/>
    <w:rsid w:val="00173BAF"/>
    <w:rsid w:val="00173D02"/>
    <w:rsid w:val="00175A3E"/>
    <w:rsid w:val="00180171"/>
    <w:rsid w:val="00180185"/>
    <w:rsid w:val="00180E1D"/>
    <w:rsid w:val="00182C9E"/>
    <w:rsid w:val="00187DD5"/>
    <w:rsid w:val="0019385B"/>
    <w:rsid w:val="001961F0"/>
    <w:rsid w:val="001A1193"/>
    <w:rsid w:val="001B28A1"/>
    <w:rsid w:val="001B52DF"/>
    <w:rsid w:val="001B54E9"/>
    <w:rsid w:val="001C0E44"/>
    <w:rsid w:val="001C1E45"/>
    <w:rsid w:val="001C28B4"/>
    <w:rsid w:val="001C2DA0"/>
    <w:rsid w:val="001C2F19"/>
    <w:rsid w:val="001C4544"/>
    <w:rsid w:val="001C543C"/>
    <w:rsid w:val="001C7381"/>
    <w:rsid w:val="001C7FFC"/>
    <w:rsid w:val="001D4B38"/>
    <w:rsid w:val="001D528F"/>
    <w:rsid w:val="001D5A79"/>
    <w:rsid w:val="001D7761"/>
    <w:rsid w:val="001D7B47"/>
    <w:rsid w:val="001E1DB3"/>
    <w:rsid w:val="001E26D0"/>
    <w:rsid w:val="001E3DC4"/>
    <w:rsid w:val="001E4D9A"/>
    <w:rsid w:val="001E5C96"/>
    <w:rsid w:val="001E722E"/>
    <w:rsid w:val="001F673F"/>
    <w:rsid w:val="001F6A05"/>
    <w:rsid w:val="001F7041"/>
    <w:rsid w:val="001F717C"/>
    <w:rsid w:val="001F7B2A"/>
    <w:rsid w:val="00200445"/>
    <w:rsid w:val="00200CC6"/>
    <w:rsid w:val="00201664"/>
    <w:rsid w:val="00204AC9"/>
    <w:rsid w:val="00205171"/>
    <w:rsid w:val="0020571E"/>
    <w:rsid w:val="00211CE4"/>
    <w:rsid w:val="00212C1A"/>
    <w:rsid w:val="0021473D"/>
    <w:rsid w:val="00216D72"/>
    <w:rsid w:val="00216FEF"/>
    <w:rsid w:val="00220558"/>
    <w:rsid w:val="0022188F"/>
    <w:rsid w:val="00221D81"/>
    <w:rsid w:val="00224E05"/>
    <w:rsid w:val="002254AA"/>
    <w:rsid w:val="00231982"/>
    <w:rsid w:val="00235962"/>
    <w:rsid w:val="002368DC"/>
    <w:rsid w:val="00241748"/>
    <w:rsid w:val="0024209C"/>
    <w:rsid w:val="00242F73"/>
    <w:rsid w:val="00245467"/>
    <w:rsid w:val="002465C2"/>
    <w:rsid w:val="0024730B"/>
    <w:rsid w:val="00251270"/>
    <w:rsid w:val="002554B9"/>
    <w:rsid w:val="002562CA"/>
    <w:rsid w:val="002578AC"/>
    <w:rsid w:val="002623CA"/>
    <w:rsid w:val="00271100"/>
    <w:rsid w:val="00272211"/>
    <w:rsid w:val="00273949"/>
    <w:rsid w:val="00276311"/>
    <w:rsid w:val="00285A04"/>
    <w:rsid w:val="00285C13"/>
    <w:rsid w:val="002876E3"/>
    <w:rsid w:val="00291B16"/>
    <w:rsid w:val="002924DA"/>
    <w:rsid w:val="002924FC"/>
    <w:rsid w:val="002929B0"/>
    <w:rsid w:val="00292E42"/>
    <w:rsid w:val="002A0D9F"/>
    <w:rsid w:val="002A1C92"/>
    <w:rsid w:val="002A40A4"/>
    <w:rsid w:val="002A660D"/>
    <w:rsid w:val="002A7C12"/>
    <w:rsid w:val="002B6E3F"/>
    <w:rsid w:val="002C067C"/>
    <w:rsid w:val="002C1BA5"/>
    <w:rsid w:val="002D20D2"/>
    <w:rsid w:val="002D4CAF"/>
    <w:rsid w:val="002D7790"/>
    <w:rsid w:val="002E1BFD"/>
    <w:rsid w:val="002E2FA2"/>
    <w:rsid w:val="002E3A12"/>
    <w:rsid w:val="002E6B7C"/>
    <w:rsid w:val="002E761A"/>
    <w:rsid w:val="002F0133"/>
    <w:rsid w:val="002F3DB7"/>
    <w:rsid w:val="002F71E5"/>
    <w:rsid w:val="0030029F"/>
    <w:rsid w:val="003006BB"/>
    <w:rsid w:val="003009B5"/>
    <w:rsid w:val="003023A0"/>
    <w:rsid w:val="003025C8"/>
    <w:rsid w:val="00302F2C"/>
    <w:rsid w:val="003030C6"/>
    <w:rsid w:val="00305F2E"/>
    <w:rsid w:val="00310EB7"/>
    <w:rsid w:val="003217DF"/>
    <w:rsid w:val="003242A1"/>
    <w:rsid w:val="00327192"/>
    <w:rsid w:val="0033398F"/>
    <w:rsid w:val="00335B26"/>
    <w:rsid w:val="003422AF"/>
    <w:rsid w:val="0034716B"/>
    <w:rsid w:val="00347928"/>
    <w:rsid w:val="00352A2D"/>
    <w:rsid w:val="00355224"/>
    <w:rsid w:val="0035558E"/>
    <w:rsid w:val="00355C6D"/>
    <w:rsid w:val="00357432"/>
    <w:rsid w:val="00357838"/>
    <w:rsid w:val="0036073E"/>
    <w:rsid w:val="00360AD5"/>
    <w:rsid w:val="00366B71"/>
    <w:rsid w:val="003676EC"/>
    <w:rsid w:val="00367B95"/>
    <w:rsid w:val="003738A0"/>
    <w:rsid w:val="00376F65"/>
    <w:rsid w:val="0037743C"/>
    <w:rsid w:val="003775A6"/>
    <w:rsid w:val="00380D08"/>
    <w:rsid w:val="00380F16"/>
    <w:rsid w:val="00383C46"/>
    <w:rsid w:val="003848BF"/>
    <w:rsid w:val="003906FE"/>
    <w:rsid w:val="003958B1"/>
    <w:rsid w:val="003A01EB"/>
    <w:rsid w:val="003A0922"/>
    <w:rsid w:val="003A3FAE"/>
    <w:rsid w:val="003A750F"/>
    <w:rsid w:val="003A7EE2"/>
    <w:rsid w:val="003B2A17"/>
    <w:rsid w:val="003B3523"/>
    <w:rsid w:val="003B4849"/>
    <w:rsid w:val="003B5DF2"/>
    <w:rsid w:val="003B6AEF"/>
    <w:rsid w:val="003B7014"/>
    <w:rsid w:val="003C0AE3"/>
    <w:rsid w:val="003C65D5"/>
    <w:rsid w:val="003D0BA1"/>
    <w:rsid w:val="003D101A"/>
    <w:rsid w:val="003D2F10"/>
    <w:rsid w:val="003D32C7"/>
    <w:rsid w:val="003D42A0"/>
    <w:rsid w:val="003E0C16"/>
    <w:rsid w:val="003E1C11"/>
    <w:rsid w:val="003E26EF"/>
    <w:rsid w:val="003E3B29"/>
    <w:rsid w:val="003E4A18"/>
    <w:rsid w:val="003F0584"/>
    <w:rsid w:val="003F2247"/>
    <w:rsid w:val="003F2F2B"/>
    <w:rsid w:val="003F47E9"/>
    <w:rsid w:val="003F5BBE"/>
    <w:rsid w:val="003F72AA"/>
    <w:rsid w:val="003F7D69"/>
    <w:rsid w:val="00401142"/>
    <w:rsid w:val="00405962"/>
    <w:rsid w:val="00406608"/>
    <w:rsid w:val="004100B7"/>
    <w:rsid w:val="004124C8"/>
    <w:rsid w:val="00422659"/>
    <w:rsid w:val="00423729"/>
    <w:rsid w:val="00424A7E"/>
    <w:rsid w:val="004342C4"/>
    <w:rsid w:val="00440016"/>
    <w:rsid w:val="00441411"/>
    <w:rsid w:val="00442ABB"/>
    <w:rsid w:val="0044314B"/>
    <w:rsid w:val="00445BC6"/>
    <w:rsid w:val="0045343C"/>
    <w:rsid w:val="00454763"/>
    <w:rsid w:val="00455EAD"/>
    <w:rsid w:val="00461D13"/>
    <w:rsid w:val="00471D2C"/>
    <w:rsid w:val="0047215D"/>
    <w:rsid w:val="0048218B"/>
    <w:rsid w:val="004821D3"/>
    <w:rsid w:val="00482649"/>
    <w:rsid w:val="00482CE8"/>
    <w:rsid w:val="00483800"/>
    <w:rsid w:val="00486991"/>
    <w:rsid w:val="004904EB"/>
    <w:rsid w:val="00491A47"/>
    <w:rsid w:val="004A05D0"/>
    <w:rsid w:val="004A39CB"/>
    <w:rsid w:val="004A46F5"/>
    <w:rsid w:val="004A761F"/>
    <w:rsid w:val="004A7E71"/>
    <w:rsid w:val="004B1FFB"/>
    <w:rsid w:val="004B2932"/>
    <w:rsid w:val="004B3183"/>
    <w:rsid w:val="004B4477"/>
    <w:rsid w:val="004B4D33"/>
    <w:rsid w:val="004B54B8"/>
    <w:rsid w:val="004C04E3"/>
    <w:rsid w:val="004C1A16"/>
    <w:rsid w:val="004C4BE0"/>
    <w:rsid w:val="004C6E72"/>
    <w:rsid w:val="004D1E78"/>
    <w:rsid w:val="004D1EF1"/>
    <w:rsid w:val="004D47B9"/>
    <w:rsid w:val="004D4804"/>
    <w:rsid w:val="004D61C2"/>
    <w:rsid w:val="004D683A"/>
    <w:rsid w:val="004D7AA6"/>
    <w:rsid w:val="004E0BF1"/>
    <w:rsid w:val="004E0CF3"/>
    <w:rsid w:val="004E6260"/>
    <w:rsid w:val="004F1443"/>
    <w:rsid w:val="004F60AE"/>
    <w:rsid w:val="004F7884"/>
    <w:rsid w:val="00500EC5"/>
    <w:rsid w:val="0050178F"/>
    <w:rsid w:val="0050618E"/>
    <w:rsid w:val="00511A72"/>
    <w:rsid w:val="005125EC"/>
    <w:rsid w:val="0051547D"/>
    <w:rsid w:val="00516D91"/>
    <w:rsid w:val="00517125"/>
    <w:rsid w:val="005206FA"/>
    <w:rsid w:val="005244A5"/>
    <w:rsid w:val="00525BB8"/>
    <w:rsid w:val="0053278F"/>
    <w:rsid w:val="00533D2F"/>
    <w:rsid w:val="00535EDF"/>
    <w:rsid w:val="00540D62"/>
    <w:rsid w:val="005415AE"/>
    <w:rsid w:val="0054160A"/>
    <w:rsid w:val="00541EA1"/>
    <w:rsid w:val="00553741"/>
    <w:rsid w:val="00553A16"/>
    <w:rsid w:val="00556484"/>
    <w:rsid w:val="00557604"/>
    <w:rsid w:val="00560229"/>
    <w:rsid w:val="005605C5"/>
    <w:rsid w:val="00561260"/>
    <w:rsid w:val="005653EF"/>
    <w:rsid w:val="0056560C"/>
    <w:rsid w:val="00566AE7"/>
    <w:rsid w:val="0056707F"/>
    <w:rsid w:val="005679F6"/>
    <w:rsid w:val="00570B13"/>
    <w:rsid w:val="0057292A"/>
    <w:rsid w:val="005749B2"/>
    <w:rsid w:val="005751F0"/>
    <w:rsid w:val="0057774B"/>
    <w:rsid w:val="00584A5B"/>
    <w:rsid w:val="0058519C"/>
    <w:rsid w:val="005863F7"/>
    <w:rsid w:val="0058734B"/>
    <w:rsid w:val="005875E8"/>
    <w:rsid w:val="00593BD0"/>
    <w:rsid w:val="00593D15"/>
    <w:rsid w:val="00593D79"/>
    <w:rsid w:val="005A0075"/>
    <w:rsid w:val="005A4DCC"/>
    <w:rsid w:val="005A55A3"/>
    <w:rsid w:val="005A6D1F"/>
    <w:rsid w:val="005A76CE"/>
    <w:rsid w:val="005B230E"/>
    <w:rsid w:val="005B2588"/>
    <w:rsid w:val="005B3DE8"/>
    <w:rsid w:val="005B44D9"/>
    <w:rsid w:val="005B64F7"/>
    <w:rsid w:val="005C03A6"/>
    <w:rsid w:val="005C330B"/>
    <w:rsid w:val="005C367B"/>
    <w:rsid w:val="005C5F15"/>
    <w:rsid w:val="005C5FA1"/>
    <w:rsid w:val="005C6563"/>
    <w:rsid w:val="005C6CC0"/>
    <w:rsid w:val="005D022B"/>
    <w:rsid w:val="005D0E19"/>
    <w:rsid w:val="005D4B82"/>
    <w:rsid w:val="005D531A"/>
    <w:rsid w:val="005E0A55"/>
    <w:rsid w:val="005E3143"/>
    <w:rsid w:val="005E3615"/>
    <w:rsid w:val="005E629F"/>
    <w:rsid w:val="005F0026"/>
    <w:rsid w:val="005F1B7F"/>
    <w:rsid w:val="005F3152"/>
    <w:rsid w:val="005F6093"/>
    <w:rsid w:val="00601796"/>
    <w:rsid w:val="00601C82"/>
    <w:rsid w:val="006029BC"/>
    <w:rsid w:val="0060347D"/>
    <w:rsid w:val="006063FA"/>
    <w:rsid w:val="00613C7E"/>
    <w:rsid w:val="00615ABB"/>
    <w:rsid w:val="006176E5"/>
    <w:rsid w:val="00621F92"/>
    <w:rsid w:val="00622C61"/>
    <w:rsid w:val="0062335D"/>
    <w:rsid w:val="00626735"/>
    <w:rsid w:val="006267F4"/>
    <w:rsid w:val="00630B8A"/>
    <w:rsid w:val="00631309"/>
    <w:rsid w:val="00633E60"/>
    <w:rsid w:val="00633F80"/>
    <w:rsid w:val="006349FE"/>
    <w:rsid w:val="006367BE"/>
    <w:rsid w:val="0063748E"/>
    <w:rsid w:val="006438D9"/>
    <w:rsid w:val="00644493"/>
    <w:rsid w:val="006454A2"/>
    <w:rsid w:val="0065027B"/>
    <w:rsid w:val="0065152E"/>
    <w:rsid w:val="006527BC"/>
    <w:rsid w:val="00655F80"/>
    <w:rsid w:val="0066039F"/>
    <w:rsid w:val="00662339"/>
    <w:rsid w:val="0066250D"/>
    <w:rsid w:val="00663FE9"/>
    <w:rsid w:val="006653EE"/>
    <w:rsid w:val="006718A2"/>
    <w:rsid w:val="00671BD7"/>
    <w:rsid w:val="00681579"/>
    <w:rsid w:val="00681A9E"/>
    <w:rsid w:val="00681CB0"/>
    <w:rsid w:val="00683CAB"/>
    <w:rsid w:val="00686EE0"/>
    <w:rsid w:val="00691B56"/>
    <w:rsid w:val="00693171"/>
    <w:rsid w:val="006A0C46"/>
    <w:rsid w:val="006A14A4"/>
    <w:rsid w:val="006A1D0F"/>
    <w:rsid w:val="006A433B"/>
    <w:rsid w:val="006A4C52"/>
    <w:rsid w:val="006B0BD3"/>
    <w:rsid w:val="006B2116"/>
    <w:rsid w:val="006B4E2A"/>
    <w:rsid w:val="006B519E"/>
    <w:rsid w:val="006B6F37"/>
    <w:rsid w:val="006D4211"/>
    <w:rsid w:val="006D494B"/>
    <w:rsid w:val="006D6921"/>
    <w:rsid w:val="006E1BA8"/>
    <w:rsid w:val="006E5003"/>
    <w:rsid w:val="006E7A3E"/>
    <w:rsid w:val="006F206E"/>
    <w:rsid w:val="006F2BF0"/>
    <w:rsid w:val="006F357F"/>
    <w:rsid w:val="006F3C13"/>
    <w:rsid w:val="006F3CD5"/>
    <w:rsid w:val="006F61B4"/>
    <w:rsid w:val="00701039"/>
    <w:rsid w:val="00705C04"/>
    <w:rsid w:val="0070668C"/>
    <w:rsid w:val="00706791"/>
    <w:rsid w:val="00706E04"/>
    <w:rsid w:val="00706F23"/>
    <w:rsid w:val="007076D1"/>
    <w:rsid w:val="00713849"/>
    <w:rsid w:val="00713ABF"/>
    <w:rsid w:val="00714B40"/>
    <w:rsid w:val="007154AD"/>
    <w:rsid w:val="00722E5F"/>
    <w:rsid w:val="00726972"/>
    <w:rsid w:val="00731935"/>
    <w:rsid w:val="007337CF"/>
    <w:rsid w:val="0073681B"/>
    <w:rsid w:val="00736A60"/>
    <w:rsid w:val="00751C12"/>
    <w:rsid w:val="00751DCB"/>
    <w:rsid w:val="00753865"/>
    <w:rsid w:val="00753E3E"/>
    <w:rsid w:val="00754B36"/>
    <w:rsid w:val="00757032"/>
    <w:rsid w:val="00757DAE"/>
    <w:rsid w:val="007604AA"/>
    <w:rsid w:val="0076192B"/>
    <w:rsid w:val="00762138"/>
    <w:rsid w:val="00763E0D"/>
    <w:rsid w:val="00764FBB"/>
    <w:rsid w:val="007661ED"/>
    <w:rsid w:val="00770525"/>
    <w:rsid w:val="00771E30"/>
    <w:rsid w:val="00775968"/>
    <w:rsid w:val="00777CC8"/>
    <w:rsid w:val="0078118C"/>
    <w:rsid w:val="00784BA7"/>
    <w:rsid w:val="00786D83"/>
    <w:rsid w:val="00787220"/>
    <w:rsid w:val="00790CFD"/>
    <w:rsid w:val="0079298B"/>
    <w:rsid w:val="00793B3A"/>
    <w:rsid w:val="0079432E"/>
    <w:rsid w:val="0079516C"/>
    <w:rsid w:val="007969BC"/>
    <w:rsid w:val="007970FB"/>
    <w:rsid w:val="0079760D"/>
    <w:rsid w:val="007A1ECD"/>
    <w:rsid w:val="007A2ACE"/>
    <w:rsid w:val="007A2F0A"/>
    <w:rsid w:val="007A5BB5"/>
    <w:rsid w:val="007A66F8"/>
    <w:rsid w:val="007B1966"/>
    <w:rsid w:val="007B2B9D"/>
    <w:rsid w:val="007B3DA9"/>
    <w:rsid w:val="007B4EFC"/>
    <w:rsid w:val="007B6EA8"/>
    <w:rsid w:val="007C1EF8"/>
    <w:rsid w:val="007C1F56"/>
    <w:rsid w:val="007C212B"/>
    <w:rsid w:val="007C2CC2"/>
    <w:rsid w:val="007C2D90"/>
    <w:rsid w:val="007C4409"/>
    <w:rsid w:val="007C6077"/>
    <w:rsid w:val="007D0B24"/>
    <w:rsid w:val="007D1483"/>
    <w:rsid w:val="007D33C4"/>
    <w:rsid w:val="007D6666"/>
    <w:rsid w:val="007E10BC"/>
    <w:rsid w:val="007E2931"/>
    <w:rsid w:val="007E30D7"/>
    <w:rsid w:val="007E41EB"/>
    <w:rsid w:val="007E4C77"/>
    <w:rsid w:val="007E70AE"/>
    <w:rsid w:val="007E7136"/>
    <w:rsid w:val="007E71B6"/>
    <w:rsid w:val="007F0D28"/>
    <w:rsid w:val="007F1860"/>
    <w:rsid w:val="007F3E5B"/>
    <w:rsid w:val="007F4952"/>
    <w:rsid w:val="00802918"/>
    <w:rsid w:val="00803BD5"/>
    <w:rsid w:val="00804151"/>
    <w:rsid w:val="00804BBF"/>
    <w:rsid w:val="008065A1"/>
    <w:rsid w:val="00806E02"/>
    <w:rsid w:val="00810C25"/>
    <w:rsid w:val="00810CD1"/>
    <w:rsid w:val="00816440"/>
    <w:rsid w:val="00816506"/>
    <w:rsid w:val="00817388"/>
    <w:rsid w:val="008175C0"/>
    <w:rsid w:val="00820D0A"/>
    <w:rsid w:val="008241A9"/>
    <w:rsid w:val="00824592"/>
    <w:rsid w:val="0082463B"/>
    <w:rsid w:val="00824D14"/>
    <w:rsid w:val="008253B2"/>
    <w:rsid w:val="0082558C"/>
    <w:rsid w:val="008257AE"/>
    <w:rsid w:val="00827458"/>
    <w:rsid w:val="0083082F"/>
    <w:rsid w:val="00830CE5"/>
    <w:rsid w:val="00832A59"/>
    <w:rsid w:val="0083676B"/>
    <w:rsid w:val="00840EB2"/>
    <w:rsid w:val="0084174F"/>
    <w:rsid w:val="008432CC"/>
    <w:rsid w:val="00843609"/>
    <w:rsid w:val="0084785C"/>
    <w:rsid w:val="00853A38"/>
    <w:rsid w:val="00853C9C"/>
    <w:rsid w:val="00860180"/>
    <w:rsid w:val="008618F1"/>
    <w:rsid w:val="008666EE"/>
    <w:rsid w:val="008710F0"/>
    <w:rsid w:val="00873BF1"/>
    <w:rsid w:val="008751BE"/>
    <w:rsid w:val="00885F76"/>
    <w:rsid w:val="00886435"/>
    <w:rsid w:val="008878BD"/>
    <w:rsid w:val="00890198"/>
    <w:rsid w:val="00890D1F"/>
    <w:rsid w:val="0089217A"/>
    <w:rsid w:val="008944DC"/>
    <w:rsid w:val="008A1718"/>
    <w:rsid w:val="008A2A2F"/>
    <w:rsid w:val="008A2F8B"/>
    <w:rsid w:val="008A3188"/>
    <w:rsid w:val="008A53E2"/>
    <w:rsid w:val="008A5F31"/>
    <w:rsid w:val="008A758C"/>
    <w:rsid w:val="008B134A"/>
    <w:rsid w:val="008B1999"/>
    <w:rsid w:val="008B19AC"/>
    <w:rsid w:val="008B232D"/>
    <w:rsid w:val="008B2D38"/>
    <w:rsid w:val="008B3227"/>
    <w:rsid w:val="008B3AA5"/>
    <w:rsid w:val="008B5905"/>
    <w:rsid w:val="008B7E42"/>
    <w:rsid w:val="008C1BAC"/>
    <w:rsid w:val="008C2FE9"/>
    <w:rsid w:val="008C333C"/>
    <w:rsid w:val="008C6484"/>
    <w:rsid w:val="008C708C"/>
    <w:rsid w:val="008D1783"/>
    <w:rsid w:val="008D30AC"/>
    <w:rsid w:val="008D3B7F"/>
    <w:rsid w:val="008D51B4"/>
    <w:rsid w:val="008D546A"/>
    <w:rsid w:val="008E176A"/>
    <w:rsid w:val="008E2382"/>
    <w:rsid w:val="008F0744"/>
    <w:rsid w:val="008F18F1"/>
    <w:rsid w:val="008F2560"/>
    <w:rsid w:val="008F5377"/>
    <w:rsid w:val="008F5F30"/>
    <w:rsid w:val="00902C94"/>
    <w:rsid w:val="009112FB"/>
    <w:rsid w:val="00914964"/>
    <w:rsid w:val="0091712D"/>
    <w:rsid w:val="00917413"/>
    <w:rsid w:val="00917D90"/>
    <w:rsid w:val="0092070D"/>
    <w:rsid w:val="00921E10"/>
    <w:rsid w:val="00923676"/>
    <w:rsid w:val="00923910"/>
    <w:rsid w:val="00930476"/>
    <w:rsid w:val="00933151"/>
    <w:rsid w:val="0093793F"/>
    <w:rsid w:val="00940662"/>
    <w:rsid w:val="0094635C"/>
    <w:rsid w:val="009515F4"/>
    <w:rsid w:val="00954564"/>
    <w:rsid w:val="00955E80"/>
    <w:rsid w:val="0096049E"/>
    <w:rsid w:val="0096066D"/>
    <w:rsid w:val="00962E09"/>
    <w:rsid w:val="00966E7A"/>
    <w:rsid w:val="00972F1E"/>
    <w:rsid w:val="009730F5"/>
    <w:rsid w:val="0097357D"/>
    <w:rsid w:val="00975941"/>
    <w:rsid w:val="00976406"/>
    <w:rsid w:val="00980620"/>
    <w:rsid w:val="00984E4D"/>
    <w:rsid w:val="00984F75"/>
    <w:rsid w:val="00987649"/>
    <w:rsid w:val="009905A9"/>
    <w:rsid w:val="009922C9"/>
    <w:rsid w:val="00992D2B"/>
    <w:rsid w:val="0099340B"/>
    <w:rsid w:val="009965CA"/>
    <w:rsid w:val="009A08A9"/>
    <w:rsid w:val="009A2405"/>
    <w:rsid w:val="009A3AC3"/>
    <w:rsid w:val="009A4A90"/>
    <w:rsid w:val="009A52E3"/>
    <w:rsid w:val="009B0904"/>
    <w:rsid w:val="009B42C0"/>
    <w:rsid w:val="009B43F9"/>
    <w:rsid w:val="009B4E99"/>
    <w:rsid w:val="009B5392"/>
    <w:rsid w:val="009B6624"/>
    <w:rsid w:val="009C326E"/>
    <w:rsid w:val="009C510A"/>
    <w:rsid w:val="009D1431"/>
    <w:rsid w:val="009D18D5"/>
    <w:rsid w:val="009D26AF"/>
    <w:rsid w:val="009D42E8"/>
    <w:rsid w:val="009D57F2"/>
    <w:rsid w:val="009D7A56"/>
    <w:rsid w:val="009E0759"/>
    <w:rsid w:val="009E2A38"/>
    <w:rsid w:val="009E3C4A"/>
    <w:rsid w:val="009E420A"/>
    <w:rsid w:val="009F15F3"/>
    <w:rsid w:val="009F459A"/>
    <w:rsid w:val="009F4FD6"/>
    <w:rsid w:val="00A03002"/>
    <w:rsid w:val="00A04ECB"/>
    <w:rsid w:val="00A05F67"/>
    <w:rsid w:val="00A10CDC"/>
    <w:rsid w:val="00A11757"/>
    <w:rsid w:val="00A11821"/>
    <w:rsid w:val="00A142B9"/>
    <w:rsid w:val="00A17407"/>
    <w:rsid w:val="00A20FD8"/>
    <w:rsid w:val="00A211E6"/>
    <w:rsid w:val="00A2174C"/>
    <w:rsid w:val="00A2473B"/>
    <w:rsid w:val="00A24F6D"/>
    <w:rsid w:val="00A27C49"/>
    <w:rsid w:val="00A34CFD"/>
    <w:rsid w:val="00A412E9"/>
    <w:rsid w:val="00A4294B"/>
    <w:rsid w:val="00A44DCD"/>
    <w:rsid w:val="00A46141"/>
    <w:rsid w:val="00A46C02"/>
    <w:rsid w:val="00A47131"/>
    <w:rsid w:val="00A47343"/>
    <w:rsid w:val="00A51F7A"/>
    <w:rsid w:val="00A53069"/>
    <w:rsid w:val="00A5306F"/>
    <w:rsid w:val="00A5389F"/>
    <w:rsid w:val="00A549D6"/>
    <w:rsid w:val="00A551DA"/>
    <w:rsid w:val="00A61FF8"/>
    <w:rsid w:val="00A65BE4"/>
    <w:rsid w:val="00A65DA1"/>
    <w:rsid w:val="00A66854"/>
    <w:rsid w:val="00A76079"/>
    <w:rsid w:val="00A76DE5"/>
    <w:rsid w:val="00A810E1"/>
    <w:rsid w:val="00A8677D"/>
    <w:rsid w:val="00A909F3"/>
    <w:rsid w:val="00A92676"/>
    <w:rsid w:val="00A92E4D"/>
    <w:rsid w:val="00A93384"/>
    <w:rsid w:val="00A9711E"/>
    <w:rsid w:val="00A97EE9"/>
    <w:rsid w:val="00AA077F"/>
    <w:rsid w:val="00AA2BB0"/>
    <w:rsid w:val="00AA3174"/>
    <w:rsid w:val="00AA5657"/>
    <w:rsid w:val="00AA6F46"/>
    <w:rsid w:val="00AB0CF2"/>
    <w:rsid w:val="00AB2E22"/>
    <w:rsid w:val="00AB40D2"/>
    <w:rsid w:val="00AB6157"/>
    <w:rsid w:val="00AB6224"/>
    <w:rsid w:val="00AB799E"/>
    <w:rsid w:val="00AC0D20"/>
    <w:rsid w:val="00AC2501"/>
    <w:rsid w:val="00AC3506"/>
    <w:rsid w:val="00AC3BA8"/>
    <w:rsid w:val="00AC6283"/>
    <w:rsid w:val="00AC6901"/>
    <w:rsid w:val="00AC7979"/>
    <w:rsid w:val="00AC7FF7"/>
    <w:rsid w:val="00AD18AE"/>
    <w:rsid w:val="00AD2169"/>
    <w:rsid w:val="00AD3E31"/>
    <w:rsid w:val="00AD53FE"/>
    <w:rsid w:val="00AE31E9"/>
    <w:rsid w:val="00AE3AB2"/>
    <w:rsid w:val="00AE4998"/>
    <w:rsid w:val="00AE6027"/>
    <w:rsid w:val="00AF18DF"/>
    <w:rsid w:val="00AF5631"/>
    <w:rsid w:val="00AF7E10"/>
    <w:rsid w:val="00B01BC9"/>
    <w:rsid w:val="00B03858"/>
    <w:rsid w:val="00B11540"/>
    <w:rsid w:val="00B14B3B"/>
    <w:rsid w:val="00B1725D"/>
    <w:rsid w:val="00B22BD6"/>
    <w:rsid w:val="00B22E0F"/>
    <w:rsid w:val="00B242B0"/>
    <w:rsid w:val="00B31166"/>
    <w:rsid w:val="00B37CDD"/>
    <w:rsid w:val="00B46DDC"/>
    <w:rsid w:val="00B475FF"/>
    <w:rsid w:val="00B529D6"/>
    <w:rsid w:val="00B53428"/>
    <w:rsid w:val="00B5720E"/>
    <w:rsid w:val="00B5756A"/>
    <w:rsid w:val="00B61D1A"/>
    <w:rsid w:val="00B63773"/>
    <w:rsid w:val="00B64ECD"/>
    <w:rsid w:val="00B653A7"/>
    <w:rsid w:val="00B65809"/>
    <w:rsid w:val="00B726C3"/>
    <w:rsid w:val="00B74D92"/>
    <w:rsid w:val="00B76C34"/>
    <w:rsid w:val="00B80578"/>
    <w:rsid w:val="00B840E6"/>
    <w:rsid w:val="00B86457"/>
    <w:rsid w:val="00B909B1"/>
    <w:rsid w:val="00B95097"/>
    <w:rsid w:val="00B956E7"/>
    <w:rsid w:val="00B9571C"/>
    <w:rsid w:val="00BA11FD"/>
    <w:rsid w:val="00BA1EFF"/>
    <w:rsid w:val="00BA3A94"/>
    <w:rsid w:val="00BB11BE"/>
    <w:rsid w:val="00BB363C"/>
    <w:rsid w:val="00BB691F"/>
    <w:rsid w:val="00BB6EE2"/>
    <w:rsid w:val="00BC1446"/>
    <w:rsid w:val="00BC409F"/>
    <w:rsid w:val="00BC4A50"/>
    <w:rsid w:val="00BC78B5"/>
    <w:rsid w:val="00BD03A0"/>
    <w:rsid w:val="00BD6663"/>
    <w:rsid w:val="00BD6702"/>
    <w:rsid w:val="00BE2CE2"/>
    <w:rsid w:val="00BF0825"/>
    <w:rsid w:val="00C00C56"/>
    <w:rsid w:val="00C01104"/>
    <w:rsid w:val="00C0149E"/>
    <w:rsid w:val="00C03316"/>
    <w:rsid w:val="00C10D2E"/>
    <w:rsid w:val="00C133F3"/>
    <w:rsid w:val="00C13410"/>
    <w:rsid w:val="00C153CD"/>
    <w:rsid w:val="00C21B9E"/>
    <w:rsid w:val="00C22CEB"/>
    <w:rsid w:val="00C32901"/>
    <w:rsid w:val="00C32A73"/>
    <w:rsid w:val="00C340D5"/>
    <w:rsid w:val="00C34F6D"/>
    <w:rsid w:val="00C370F8"/>
    <w:rsid w:val="00C41413"/>
    <w:rsid w:val="00C418A5"/>
    <w:rsid w:val="00C44529"/>
    <w:rsid w:val="00C46645"/>
    <w:rsid w:val="00C472BD"/>
    <w:rsid w:val="00C526B9"/>
    <w:rsid w:val="00C550BC"/>
    <w:rsid w:val="00C56DFA"/>
    <w:rsid w:val="00C6573B"/>
    <w:rsid w:val="00C664E0"/>
    <w:rsid w:val="00C675BC"/>
    <w:rsid w:val="00C70BA8"/>
    <w:rsid w:val="00C75892"/>
    <w:rsid w:val="00C7685B"/>
    <w:rsid w:val="00C76FE0"/>
    <w:rsid w:val="00C77E7F"/>
    <w:rsid w:val="00C80374"/>
    <w:rsid w:val="00C8453E"/>
    <w:rsid w:val="00C845D0"/>
    <w:rsid w:val="00C847EA"/>
    <w:rsid w:val="00C87E93"/>
    <w:rsid w:val="00C91785"/>
    <w:rsid w:val="00C92618"/>
    <w:rsid w:val="00C9302B"/>
    <w:rsid w:val="00C93D60"/>
    <w:rsid w:val="00C95FB1"/>
    <w:rsid w:val="00C97F84"/>
    <w:rsid w:val="00CA05D1"/>
    <w:rsid w:val="00CA1293"/>
    <w:rsid w:val="00CA3C39"/>
    <w:rsid w:val="00CA6A44"/>
    <w:rsid w:val="00CA6CF3"/>
    <w:rsid w:val="00CB17FD"/>
    <w:rsid w:val="00CB2FF6"/>
    <w:rsid w:val="00CB7C81"/>
    <w:rsid w:val="00CC3CAF"/>
    <w:rsid w:val="00CC5DE7"/>
    <w:rsid w:val="00CC7D4B"/>
    <w:rsid w:val="00CD0C0C"/>
    <w:rsid w:val="00CD0C5B"/>
    <w:rsid w:val="00CD327F"/>
    <w:rsid w:val="00CD4089"/>
    <w:rsid w:val="00CD42CB"/>
    <w:rsid w:val="00CD670F"/>
    <w:rsid w:val="00CE03A1"/>
    <w:rsid w:val="00CE373D"/>
    <w:rsid w:val="00CE7495"/>
    <w:rsid w:val="00CF3A81"/>
    <w:rsid w:val="00CF4607"/>
    <w:rsid w:val="00CF475F"/>
    <w:rsid w:val="00CF4D62"/>
    <w:rsid w:val="00CF56FF"/>
    <w:rsid w:val="00CF704A"/>
    <w:rsid w:val="00D05740"/>
    <w:rsid w:val="00D05A9E"/>
    <w:rsid w:val="00D06EED"/>
    <w:rsid w:val="00D1463D"/>
    <w:rsid w:val="00D16722"/>
    <w:rsid w:val="00D2118D"/>
    <w:rsid w:val="00D26FC6"/>
    <w:rsid w:val="00D3274F"/>
    <w:rsid w:val="00D3309B"/>
    <w:rsid w:val="00D34922"/>
    <w:rsid w:val="00D424BB"/>
    <w:rsid w:val="00D44BB8"/>
    <w:rsid w:val="00D450B4"/>
    <w:rsid w:val="00D4647D"/>
    <w:rsid w:val="00D51EFF"/>
    <w:rsid w:val="00D533BA"/>
    <w:rsid w:val="00D56075"/>
    <w:rsid w:val="00D66751"/>
    <w:rsid w:val="00D67125"/>
    <w:rsid w:val="00D752CB"/>
    <w:rsid w:val="00D76CAB"/>
    <w:rsid w:val="00D7798C"/>
    <w:rsid w:val="00D85036"/>
    <w:rsid w:val="00D857F5"/>
    <w:rsid w:val="00D8725B"/>
    <w:rsid w:val="00D87DF9"/>
    <w:rsid w:val="00D91BE2"/>
    <w:rsid w:val="00D9425D"/>
    <w:rsid w:val="00D95549"/>
    <w:rsid w:val="00DA4DC2"/>
    <w:rsid w:val="00DA5E4D"/>
    <w:rsid w:val="00DA729C"/>
    <w:rsid w:val="00DB0CF8"/>
    <w:rsid w:val="00DB0D78"/>
    <w:rsid w:val="00DB175C"/>
    <w:rsid w:val="00DB2113"/>
    <w:rsid w:val="00DB2C8D"/>
    <w:rsid w:val="00DB490E"/>
    <w:rsid w:val="00DB4FE3"/>
    <w:rsid w:val="00DB5532"/>
    <w:rsid w:val="00DB7442"/>
    <w:rsid w:val="00DC257F"/>
    <w:rsid w:val="00DC6321"/>
    <w:rsid w:val="00DC64EB"/>
    <w:rsid w:val="00DC73AE"/>
    <w:rsid w:val="00DC77ED"/>
    <w:rsid w:val="00DD1202"/>
    <w:rsid w:val="00DD19BC"/>
    <w:rsid w:val="00DD335D"/>
    <w:rsid w:val="00DD4557"/>
    <w:rsid w:val="00DD58ED"/>
    <w:rsid w:val="00DD6384"/>
    <w:rsid w:val="00DE2CCC"/>
    <w:rsid w:val="00DE44BA"/>
    <w:rsid w:val="00DE4AFA"/>
    <w:rsid w:val="00DE6B01"/>
    <w:rsid w:val="00DE74B5"/>
    <w:rsid w:val="00DF136C"/>
    <w:rsid w:val="00DF6A0B"/>
    <w:rsid w:val="00E0656F"/>
    <w:rsid w:val="00E1477D"/>
    <w:rsid w:val="00E14D84"/>
    <w:rsid w:val="00E169BD"/>
    <w:rsid w:val="00E23420"/>
    <w:rsid w:val="00E26557"/>
    <w:rsid w:val="00E30724"/>
    <w:rsid w:val="00E37355"/>
    <w:rsid w:val="00E40DA7"/>
    <w:rsid w:val="00E419C0"/>
    <w:rsid w:val="00E428F3"/>
    <w:rsid w:val="00E452E9"/>
    <w:rsid w:val="00E4599F"/>
    <w:rsid w:val="00E459AB"/>
    <w:rsid w:val="00E46739"/>
    <w:rsid w:val="00E526A6"/>
    <w:rsid w:val="00E546EC"/>
    <w:rsid w:val="00E55D0B"/>
    <w:rsid w:val="00E6072A"/>
    <w:rsid w:val="00E622D0"/>
    <w:rsid w:val="00E650A0"/>
    <w:rsid w:val="00E65D20"/>
    <w:rsid w:val="00E66036"/>
    <w:rsid w:val="00E70500"/>
    <w:rsid w:val="00E7197E"/>
    <w:rsid w:val="00E72D05"/>
    <w:rsid w:val="00E73B63"/>
    <w:rsid w:val="00E76DF4"/>
    <w:rsid w:val="00E81909"/>
    <w:rsid w:val="00E86404"/>
    <w:rsid w:val="00E90020"/>
    <w:rsid w:val="00E91113"/>
    <w:rsid w:val="00E91A27"/>
    <w:rsid w:val="00E94AC9"/>
    <w:rsid w:val="00E97D2F"/>
    <w:rsid w:val="00EA3642"/>
    <w:rsid w:val="00EA37BF"/>
    <w:rsid w:val="00EA3B31"/>
    <w:rsid w:val="00EA3E60"/>
    <w:rsid w:val="00EA6A56"/>
    <w:rsid w:val="00EB2135"/>
    <w:rsid w:val="00EB34DB"/>
    <w:rsid w:val="00EB3D2E"/>
    <w:rsid w:val="00EB71F3"/>
    <w:rsid w:val="00EC243D"/>
    <w:rsid w:val="00EC610E"/>
    <w:rsid w:val="00ED546E"/>
    <w:rsid w:val="00ED5C25"/>
    <w:rsid w:val="00ED6529"/>
    <w:rsid w:val="00ED6BEB"/>
    <w:rsid w:val="00EE032E"/>
    <w:rsid w:val="00EE1F8A"/>
    <w:rsid w:val="00EE2C04"/>
    <w:rsid w:val="00EE4F5B"/>
    <w:rsid w:val="00EF2986"/>
    <w:rsid w:val="00EF34CC"/>
    <w:rsid w:val="00EF3846"/>
    <w:rsid w:val="00EF395C"/>
    <w:rsid w:val="00EF6BF0"/>
    <w:rsid w:val="00EF75C0"/>
    <w:rsid w:val="00EF7EE3"/>
    <w:rsid w:val="00F00C12"/>
    <w:rsid w:val="00F011BF"/>
    <w:rsid w:val="00F01751"/>
    <w:rsid w:val="00F038BA"/>
    <w:rsid w:val="00F03CE3"/>
    <w:rsid w:val="00F0485A"/>
    <w:rsid w:val="00F06A4C"/>
    <w:rsid w:val="00F119F4"/>
    <w:rsid w:val="00F12E19"/>
    <w:rsid w:val="00F17020"/>
    <w:rsid w:val="00F2202C"/>
    <w:rsid w:val="00F31884"/>
    <w:rsid w:val="00F3205F"/>
    <w:rsid w:val="00F331EC"/>
    <w:rsid w:val="00F44482"/>
    <w:rsid w:val="00F44599"/>
    <w:rsid w:val="00F51739"/>
    <w:rsid w:val="00F52276"/>
    <w:rsid w:val="00F55061"/>
    <w:rsid w:val="00F5678A"/>
    <w:rsid w:val="00F622F6"/>
    <w:rsid w:val="00F641CF"/>
    <w:rsid w:val="00F67E95"/>
    <w:rsid w:val="00F700F9"/>
    <w:rsid w:val="00F708C7"/>
    <w:rsid w:val="00F723CE"/>
    <w:rsid w:val="00F74D35"/>
    <w:rsid w:val="00F761AB"/>
    <w:rsid w:val="00F76D1B"/>
    <w:rsid w:val="00F7701F"/>
    <w:rsid w:val="00F85C55"/>
    <w:rsid w:val="00F905CE"/>
    <w:rsid w:val="00F91D4F"/>
    <w:rsid w:val="00F96B4A"/>
    <w:rsid w:val="00F96C91"/>
    <w:rsid w:val="00FA1D86"/>
    <w:rsid w:val="00FB5C36"/>
    <w:rsid w:val="00FB6C87"/>
    <w:rsid w:val="00FC2AD1"/>
    <w:rsid w:val="00FC3DF7"/>
    <w:rsid w:val="00FC44FD"/>
    <w:rsid w:val="00FD075A"/>
    <w:rsid w:val="00FD1D0D"/>
    <w:rsid w:val="00FD2E79"/>
    <w:rsid w:val="00FE0AB8"/>
    <w:rsid w:val="00FE364E"/>
    <w:rsid w:val="00FE5904"/>
    <w:rsid w:val="00FF2C29"/>
    <w:rsid w:val="00FF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BF0770"/>
  <w15:docId w15:val="{3ECA4D94-F3DF-4589-89E0-AEEFDABD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30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66B71"/>
    <w:pPr>
      <w:spacing w:before="225" w:after="135" w:line="390" w:lineRule="atLeast"/>
      <w:outlineLvl w:val="2"/>
    </w:pPr>
    <w:rPr>
      <w:rFonts w:ascii="Arial" w:hAnsi="Arial" w:cs="Arial"/>
      <w:color w:val="444444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Web)1,Обычный (Web)11,Обычный (веб) Знак1,Обычный (веб) Знак2 Знак1,Обычный (веб) Знак Знак1 Знак1,Обычный (веб) Знак1 Знак Знак Знак,Обычный (веб) Знак Знак Знак Знак Знак,Знак Знак,Знак4 Знак Знак,Знак4,Знак4 Знак"/>
    <w:basedOn w:val="a"/>
    <w:link w:val="a4"/>
    <w:uiPriority w:val="99"/>
    <w:unhideWhenUsed/>
    <w:qFormat/>
    <w:rsid w:val="006F3CD5"/>
    <w:pPr>
      <w:spacing w:after="360" w:line="285" w:lineRule="atLeast"/>
    </w:pPr>
    <w:rPr>
      <w:rFonts w:ascii="Arial" w:hAnsi="Arial" w:cs="Arial"/>
      <w:color w:val="666666"/>
      <w:spacing w:val="2"/>
      <w:sz w:val="20"/>
      <w:szCs w:val="20"/>
    </w:rPr>
  </w:style>
  <w:style w:type="character" w:customStyle="1" w:styleId="a4">
    <w:name w:val="Обычный (веб) Знак"/>
    <w:aliases w:val="Обычный (Web) Знак,Обычный (Web)1 Знак,Обычный (Web)11 Знак,Обычный (веб) Знак1 Знак,Обычный (веб) Знак2 Знак1 Знак,Обычный (веб) Знак Знак1 Знак1 Знак,Обычный (веб) Знак1 Знак Знак Знак Знак,Знак Знак Знак,Знак4 Знак Знак Знак"/>
    <w:link w:val="a3"/>
    <w:uiPriority w:val="99"/>
    <w:qFormat/>
    <w:locked/>
    <w:rsid w:val="006F3CD5"/>
    <w:rPr>
      <w:rFonts w:ascii="Arial" w:eastAsia="Times New Roman" w:hAnsi="Arial" w:cs="Arial"/>
      <w:color w:val="666666"/>
      <w:spacing w:val="2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6F3CD5"/>
    <w:rPr>
      <w:color w:val="9A1616"/>
      <w:sz w:val="24"/>
      <w:szCs w:val="24"/>
      <w:u w:val="single"/>
      <w:shd w:val="clear" w:color="auto" w:fill="auto"/>
      <w:vertAlign w:val="baseline"/>
    </w:rPr>
  </w:style>
  <w:style w:type="paragraph" w:styleId="a6">
    <w:name w:val="annotation text"/>
    <w:basedOn w:val="a"/>
    <w:link w:val="a7"/>
    <w:unhideWhenUsed/>
    <w:rsid w:val="006F3CD5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6F3C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aliases w:val="Обя,мелкий,No Spacing1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А,ААА,Эльд"/>
    <w:link w:val="a9"/>
    <w:uiPriority w:val="1"/>
    <w:qFormat/>
    <w:rsid w:val="00EF384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aliases w:val="Обя Знак,мелкий Знак,No Spacing1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А Знак"/>
    <w:link w:val="a8"/>
    <w:uiPriority w:val="1"/>
    <w:locked/>
    <w:rsid w:val="00EF3846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1B54E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54E9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C76FE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76F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76FE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76FE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rsid w:val="00733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7337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5A00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7F4952"/>
    <w:rPr>
      <w:sz w:val="16"/>
      <w:szCs w:val="16"/>
    </w:rPr>
  </w:style>
  <w:style w:type="paragraph" w:styleId="af3">
    <w:name w:val="annotation subject"/>
    <w:basedOn w:val="a6"/>
    <w:next w:val="a6"/>
    <w:link w:val="af4"/>
    <w:uiPriority w:val="99"/>
    <w:semiHidden/>
    <w:unhideWhenUsed/>
    <w:rsid w:val="00C472BD"/>
    <w:rPr>
      <w:b/>
      <w:bCs/>
    </w:rPr>
  </w:style>
  <w:style w:type="character" w:customStyle="1" w:styleId="af4">
    <w:name w:val="Тема примечания Знак"/>
    <w:basedOn w:val="a7"/>
    <w:link w:val="af3"/>
    <w:uiPriority w:val="99"/>
    <w:semiHidden/>
    <w:rsid w:val="00C472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6B71"/>
    <w:rPr>
      <w:rFonts w:ascii="Arial" w:eastAsia="Times New Roman" w:hAnsi="Arial" w:cs="Arial"/>
      <w:color w:val="444444"/>
      <w:sz w:val="32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0300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dilet.zan.kz/rus/docs/V1800016677" TargetMode="External"/><Relationship Id="rId18" Type="http://schemas.openxmlformats.org/officeDocument/2006/relationships/hyperlink" Target="http://10.61.42.188/rus/docs/V1800016677" TargetMode="External"/><Relationship Id="rId26" Type="http://schemas.openxmlformats.org/officeDocument/2006/relationships/hyperlink" Target="http://adilet.zan.kz/rus/docs/Z1500000392" TargetMode="External"/><Relationship Id="rId39" Type="http://schemas.openxmlformats.org/officeDocument/2006/relationships/hyperlink" Target="http://adilet.zan.kz/rus/docs/Z1500000392" TargetMode="External"/><Relationship Id="rId21" Type="http://schemas.openxmlformats.org/officeDocument/2006/relationships/hyperlink" Target="http://adilet.zan.kz/rus/docs/K1400000235" TargetMode="External"/><Relationship Id="rId34" Type="http://schemas.openxmlformats.org/officeDocument/2006/relationships/hyperlink" Target="http://adilet.zan.kz/rus/docs/Z1500000392" TargetMode="External"/><Relationship Id="rId42" Type="http://schemas.openxmlformats.org/officeDocument/2006/relationships/hyperlink" Target="http://adilet.zan.kz/rus/docs/V1800016689" TargetMode="External"/><Relationship Id="rId47" Type="http://schemas.openxmlformats.org/officeDocument/2006/relationships/hyperlink" Target="http://adilet.zan.kz/rus/docs/Z1500000392" TargetMode="External"/><Relationship Id="rId50" Type="http://schemas.openxmlformats.org/officeDocument/2006/relationships/hyperlink" Target="http://adilet.zan.kz/rus/docs/V1800016689" TargetMode="External"/><Relationship Id="rId55" Type="http://schemas.openxmlformats.org/officeDocument/2006/relationships/header" Target="header2.xml"/><Relationship Id="rId7" Type="http://schemas.openxmlformats.org/officeDocument/2006/relationships/hyperlink" Target="http://adilet.zan.kz/rus/docs/V1800016677" TargetMode="External"/><Relationship Id="rId2" Type="http://schemas.openxmlformats.org/officeDocument/2006/relationships/styles" Target="styles.xml"/><Relationship Id="rId16" Type="http://schemas.openxmlformats.org/officeDocument/2006/relationships/hyperlink" Target="http://adilet.zan.kz/rus/docs/V1800016677" TargetMode="External"/><Relationship Id="rId29" Type="http://schemas.openxmlformats.org/officeDocument/2006/relationships/hyperlink" Target="http://adilet.zan.kz/rus/docs/Z1500000392" TargetMode="External"/><Relationship Id="rId11" Type="http://schemas.openxmlformats.org/officeDocument/2006/relationships/hyperlink" Target="http://adilet.zan.kz/rus/docs/V1800016677" TargetMode="External"/><Relationship Id="rId24" Type="http://schemas.openxmlformats.org/officeDocument/2006/relationships/hyperlink" Target="http://adilet.zan.kz/rus/docs/Z1500000392" TargetMode="External"/><Relationship Id="rId32" Type="http://schemas.openxmlformats.org/officeDocument/2006/relationships/hyperlink" Target="http://adilet.zan.kz/rus/docs/Z1500000392" TargetMode="External"/><Relationship Id="rId37" Type="http://schemas.openxmlformats.org/officeDocument/2006/relationships/hyperlink" Target="http://adilet.zan.kz/rus/docs/V1800016689" TargetMode="External"/><Relationship Id="rId40" Type="http://schemas.openxmlformats.org/officeDocument/2006/relationships/hyperlink" Target="http://adilet.zan.kz/rus/docs/K1400000235" TargetMode="External"/><Relationship Id="rId45" Type="http://schemas.openxmlformats.org/officeDocument/2006/relationships/hyperlink" Target="http://adilet.zan.kz/rus/docs/K1400000235" TargetMode="External"/><Relationship Id="rId53" Type="http://schemas.openxmlformats.org/officeDocument/2006/relationships/hyperlink" Target="http://adilet.zan.kz/rus/docs/K1400000235" TargetMode="External"/><Relationship Id="rId58" Type="http://schemas.openxmlformats.org/officeDocument/2006/relationships/header" Target="header3.xml"/><Relationship Id="rId5" Type="http://schemas.openxmlformats.org/officeDocument/2006/relationships/footnotes" Target="footnotes.xml"/><Relationship Id="rId61" Type="http://schemas.openxmlformats.org/officeDocument/2006/relationships/theme" Target="theme/theme1.xml"/><Relationship Id="rId19" Type="http://schemas.openxmlformats.org/officeDocument/2006/relationships/hyperlink" Target="http://adilet.zan.kz/rus/docs/V1800016677" TargetMode="External"/><Relationship Id="rId14" Type="http://schemas.openxmlformats.org/officeDocument/2006/relationships/hyperlink" Target="http://adilet.zan.kz/rus/docs/V1800016677" TargetMode="External"/><Relationship Id="rId22" Type="http://schemas.openxmlformats.org/officeDocument/2006/relationships/hyperlink" Target="http://adilet.zan.kz/rus/docs/K1400000235" TargetMode="External"/><Relationship Id="rId27" Type="http://schemas.openxmlformats.org/officeDocument/2006/relationships/hyperlink" Target="http://adilet.zan.kz/rus/docs/Z1500000392" TargetMode="External"/><Relationship Id="rId30" Type="http://schemas.openxmlformats.org/officeDocument/2006/relationships/hyperlink" Target="http://adilet.zan.kz/rus/docs/V1800016689" TargetMode="External"/><Relationship Id="rId35" Type="http://schemas.openxmlformats.org/officeDocument/2006/relationships/hyperlink" Target="http://adilet.zan.kz/rus/docs/Z1500000392" TargetMode="External"/><Relationship Id="rId43" Type="http://schemas.openxmlformats.org/officeDocument/2006/relationships/hyperlink" Target="http://adilet.zan.kz/rus/docs/Z1500000392" TargetMode="External"/><Relationship Id="rId48" Type="http://schemas.openxmlformats.org/officeDocument/2006/relationships/hyperlink" Target="http://adilet.zan.kz/rus/docs/V1800016689" TargetMode="External"/><Relationship Id="rId56" Type="http://schemas.openxmlformats.org/officeDocument/2006/relationships/footer" Target="footer1.xml"/><Relationship Id="rId8" Type="http://schemas.openxmlformats.org/officeDocument/2006/relationships/hyperlink" Target="http://adilet.zan.kz/rus/docs/V1800016677" TargetMode="External"/><Relationship Id="rId51" Type="http://schemas.openxmlformats.org/officeDocument/2006/relationships/hyperlink" Target="http://adilet.zan.kz/rus/docs/Z1500000392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adilet.zan.kz/rus/docs/Z1500000392" TargetMode="External"/><Relationship Id="rId17" Type="http://schemas.openxmlformats.org/officeDocument/2006/relationships/hyperlink" Target="http://adilet.zan.kz/rus/docs/V1800016677" TargetMode="External"/><Relationship Id="rId25" Type="http://schemas.openxmlformats.org/officeDocument/2006/relationships/hyperlink" Target="http://adilet.zan.kz/rus/docs/Z1500000392" TargetMode="External"/><Relationship Id="rId33" Type="http://schemas.openxmlformats.org/officeDocument/2006/relationships/hyperlink" Target="http://adilet.zan.kz/rus/docs/V1800016689" TargetMode="External"/><Relationship Id="rId38" Type="http://schemas.openxmlformats.org/officeDocument/2006/relationships/hyperlink" Target="http://adilet.zan.kz/rus/docs/Z1500000392" TargetMode="External"/><Relationship Id="rId46" Type="http://schemas.openxmlformats.org/officeDocument/2006/relationships/hyperlink" Target="http://adilet.zan.kz/rus/docs/Z1500000392" TargetMode="External"/><Relationship Id="rId59" Type="http://schemas.openxmlformats.org/officeDocument/2006/relationships/footer" Target="footer3.xml"/><Relationship Id="rId20" Type="http://schemas.openxmlformats.org/officeDocument/2006/relationships/hyperlink" Target="http://10.61.42.188/rus/docs/V1800016677" TargetMode="External"/><Relationship Id="rId41" Type="http://schemas.openxmlformats.org/officeDocument/2006/relationships/hyperlink" Target="http://adilet.zan.kz/rus/docs/Z1500000392" TargetMode="External"/><Relationship Id="rId54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adilet.zan.kz/rus/docs/V1800016677" TargetMode="External"/><Relationship Id="rId23" Type="http://schemas.openxmlformats.org/officeDocument/2006/relationships/hyperlink" Target="http://adilet.zan.kz/rus/docs/Z1500000392" TargetMode="External"/><Relationship Id="rId28" Type="http://schemas.openxmlformats.org/officeDocument/2006/relationships/hyperlink" Target="http://adilet.zan.kz/rus/docs/Z1500000392" TargetMode="External"/><Relationship Id="rId36" Type="http://schemas.openxmlformats.org/officeDocument/2006/relationships/hyperlink" Target="http://adilet.zan.kz/rus/docs/Z1500000392" TargetMode="External"/><Relationship Id="rId49" Type="http://schemas.openxmlformats.org/officeDocument/2006/relationships/hyperlink" Target="http://adilet.zan.kz/rus/docs/Z1500000392" TargetMode="External"/><Relationship Id="rId57" Type="http://schemas.openxmlformats.org/officeDocument/2006/relationships/footer" Target="footer2.xml"/><Relationship Id="rId10" Type="http://schemas.openxmlformats.org/officeDocument/2006/relationships/hyperlink" Target="http://adilet.zan.kz/rus/docs/V1800016677" TargetMode="External"/><Relationship Id="rId31" Type="http://schemas.openxmlformats.org/officeDocument/2006/relationships/hyperlink" Target="http://adilet.zan.kz/rus/docs/Z1500000392" TargetMode="External"/><Relationship Id="rId44" Type="http://schemas.openxmlformats.org/officeDocument/2006/relationships/hyperlink" Target="http://adilet.zan.kz/rus/docs/Z1500000392" TargetMode="External"/><Relationship Id="rId52" Type="http://schemas.openxmlformats.org/officeDocument/2006/relationships/hyperlink" Target="http://adilet.zan.kz/rus/docs/K1400000235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Z15000003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4411</TotalTime>
  <Pages>48</Pages>
  <Words>20883</Words>
  <Characters>119038</Characters>
  <Application>Microsoft Office Word</Application>
  <DocSecurity>0</DocSecurity>
  <Lines>991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Мадениет Ибраева</dc:creator>
  <cp:keywords/>
  <dc:description/>
  <cp:lastModifiedBy>Гульсум М. Омарова</cp:lastModifiedBy>
  <cp:revision>152</cp:revision>
  <cp:lastPrinted>2025-04-11T10:20:00Z</cp:lastPrinted>
  <dcterms:created xsi:type="dcterms:W3CDTF">2025-03-31T06:37:00Z</dcterms:created>
  <dcterms:modified xsi:type="dcterms:W3CDTF">2025-09-17T12:38:00Z</dcterms:modified>
</cp:coreProperties>
</file>